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12EE" w:rsidRPr="00DE091A" w:rsidRDefault="000312EE" w:rsidP="00DE091A">
      <w:pPr>
        <w:pStyle w:val="msonormalbullet1gif"/>
        <w:spacing w:after="0" w:afterAutospacing="0"/>
        <w:contextualSpacing/>
        <w:jc w:val="center"/>
        <w:rPr>
          <w:b/>
          <w:color w:val="000000" w:themeColor="text1"/>
          <w:lang w:val="kk-KZ"/>
        </w:rPr>
      </w:pPr>
      <w:r w:rsidRPr="00DE091A">
        <w:rPr>
          <w:b/>
          <w:color w:val="000000" w:themeColor="text1"/>
          <w:lang w:val="kk-KZ"/>
        </w:rPr>
        <w:t>Тәрбиелеу- білім беру процесінің циклограммасы</w:t>
      </w:r>
    </w:p>
    <w:p w:rsidR="000312EE" w:rsidRPr="00DE091A" w:rsidRDefault="000312EE" w:rsidP="000312EE">
      <w:pPr>
        <w:pStyle w:val="msonormalbullet1gif"/>
        <w:spacing w:after="0" w:afterAutospacing="0"/>
        <w:contextualSpacing/>
        <w:rPr>
          <w:b/>
          <w:color w:val="000000" w:themeColor="text1"/>
          <w:lang w:val="kk-KZ"/>
        </w:rPr>
      </w:pPr>
      <w:r w:rsidRPr="00DE091A">
        <w:rPr>
          <w:b/>
          <w:color w:val="000000" w:themeColor="text1"/>
          <w:lang w:val="kk-KZ"/>
        </w:rPr>
        <w:t xml:space="preserve">Білім беру ұйымы  </w:t>
      </w:r>
    </w:p>
    <w:p w:rsidR="000312EE" w:rsidRPr="00DE091A" w:rsidRDefault="000312EE" w:rsidP="000312EE">
      <w:pPr>
        <w:pStyle w:val="msonormalbullet1gif"/>
        <w:spacing w:after="0" w:afterAutospacing="0"/>
        <w:contextualSpacing/>
        <w:rPr>
          <w:b/>
          <w:color w:val="000000" w:themeColor="text1"/>
          <w:lang w:val="kk-KZ"/>
        </w:rPr>
      </w:pPr>
      <w:r w:rsidRPr="00DE091A">
        <w:rPr>
          <w:b/>
          <w:color w:val="000000" w:themeColor="text1"/>
          <w:lang w:val="kk-KZ"/>
        </w:rPr>
        <w:t xml:space="preserve">Сынып: мектепалды даярлық </w:t>
      </w:r>
    </w:p>
    <w:p w:rsidR="000312EE" w:rsidRPr="00DE091A" w:rsidRDefault="00DE091A" w:rsidP="000312EE">
      <w:pPr>
        <w:pStyle w:val="msonormalbullet1gif"/>
        <w:spacing w:after="0" w:afterAutospacing="0"/>
        <w:contextualSpacing/>
        <w:rPr>
          <w:b/>
          <w:color w:val="000000" w:themeColor="text1"/>
          <w:lang w:val="kk-KZ"/>
        </w:rPr>
      </w:pPr>
      <w:r w:rsidRPr="00DE091A">
        <w:rPr>
          <w:b/>
          <w:color w:val="000000" w:themeColor="text1"/>
          <w:lang w:val="kk-KZ"/>
        </w:rPr>
        <w:t xml:space="preserve">Балалардың жасы: </w:t>
      </w:r>
      <w:r w:rsidR="00552EE6">
        <w:rPr>
          <w:color w:val="000000" w:themeColor="text1"/>
          <w:lang w:val="kk-KZ"/>
        </w:rPr>
        <w:t>5-6</w:t>
      </w:r>
      <w:r w:rsidR="000312EE" w:rsidRPr="00DE091A">
        <w:rPr>
          <w:color w:val="000000" w:themeColor="text1"/>
          <w:lang w:val="kk-KZ"/>
        </w:rPr>
        <w:t xml:space="preserve"> жас</w:t>
      </w:r>
      <w:r w:rsidR="000312EE" w:rsidRPr="00DE091A">
        <w:rPr>
          <w:b/>
          <w:color w:val="000000" w:themeColor="text1"/>
          <w:lang w:val="kk-KZ"/>
        </w:rPr>
        <w:t xml:space="preserve"> </w:t>
      </w:r>
    </w:p>
    <w:p w:rsidR="005C640B" w:rsidRPr="00DE091A" w:rsidRDefault="000312EE" w:rsidP="000312EE">
      <w:pPr>
        <w:rPr>
          <w:rFonts w:ascii="Times New Roman" w:hAnsi="Times New Roman" w:cs="Times New Roman"/>
          <w:b/>
          <w:color w:val="000000" w:themeColor="text1"/>
          <w:sz w:val="24"/>
          <w:szCs w:val="24"/>
          <w:lang w:val="kk-KZ"/>
        </w:rPr>
      </w:pPr>
      <w:r w:rsidRPr="00DE091A">
        <w:rPr>
          <w:rFonts w:ascii="Times New Roman" w:hAnsi="Times New Roman" w:cs="Times New Roman"/>
          <w:b/>
          <w:color w:val="000000" w:themeColor="text1"/>
          <w:sz w:val="24"/>
          <w:szCs w:val="24"/>
          <w:lang w:val="kk-KZ"/>
        </w:rPr>
        <w:t xml:space="preserve">Жоспардың кезеңі : </w:t>
      </w:r>
      <w:r w:rsidRPr="00DE091A">
        <w:rPr>
          <w:rFonts w:ascii="Times New Roman" w:hAnsi="Times New Roman" w:cs="Times New Roman"/>
          <w:color w:val="000000" w:themeColor="text1"/>
          <w:sz w:val="24"/>
          <w:szCs w:val="24"/>
          <w:lang w:val="kk-KZ"/>
        </w:rPr>
        <w:t>17.04-21.04</w:t>
      </w:r>
      <w:r w:rsidR="00552EE6">
        <w:rPr>
          <w:rFonts w:ascii="Times New Roman" w:hAnsi="Times New Roman" w:cs="Times New Roman"/>
          <w:b/>
          <w:color w:val="000000" w:themeColor="text1"/>
          <w:sz w:val="24"/>
          <w:szCs w:val="24"/>
          <w:lang w:val="kk-KZ"/>
        </w:rPr>
        <w:t xml:space="preserve"> </w:t>
      </w:r>
      <w:bookmarkStart w:id="0" w:name="_GoBack"/>
      <w:bookmarkEnd w:id="0"/>
      <w:r w:rsidRPr="00DE091A">
        <w:rPr>
          <w:rFonts w:ascii="Times New Roman" w:hAnsi="Times New Roman" w:cs="Times New Roman"/>
          <w:color w:val="000000" w:themeColor="text1"/>
          <w:sz w:val="24"/>
          <w:szCs w:val="24"/>
          <w:lang w:val="kk-KZ"/>
        </w:rPr>
        <w:t>2023ж</w:t>
      </w:r>
    </w:p>
    <w:tbl>
      <w:tblPr>
        <w:tblStyle w:val="a3"/>
        <w:tblW w:w="0" w:type="auto"/>
        <w:tblLayout w:type="fixed"/>
        <w:tblLook w:val="04A0" w:firstRow="1" w:lastRow="0" w:firstColumn="1" w:lastColumn="0" w:noHBand="0" w:noVBand="1"/>
      </w:tblPr>
      <w:tblGrid>
        <w:gridCol w:w="1912"/>
        <w:gridCol w:w="2733"/>
        <w:gridCol w:w="2367"/>
        <w:gridCol w:w="2877"/>
        <w:gridCol w:w="142"/>
        <w:gridCol w:w="142"/>
        <w:gridCol w:w="2268"/>
        <w:gridCol w:w="141"/>
        <w:gridCol w:w="2204"/>
      </w:tblGrid>
      <w:tr w:rsidR="00DE091A" w:rsidRPr="00DE091A" w:rsidTr="00D734D0">
        <w:tc>
          <w:tcPr>
            <w:tcW w:w="1912" w:type="dxa"/>
          </w:tcPr>
          <w:p w:rsidR="000312EE" w:rsidRPr="00DE091A" w:rsidRDefault="000312EE" w:rsidP="0037150E">
            <w:pPr>
              <w:pStyle w:val="msonormalbullet2gif"/>
              <w:spacing w:after="0" w:afterAutospacing="0"/>
              <w:contextualSpacing/>
              <w:rPr>
                <w:b/>
                <w:color w:val="000000" w:themeColor="text1"/>
                <w:lang w:val="kk-KZ"/>
              </w:rPr>
            </w:pPr>
            <w:r w:rsidRPr="00DE091A">
              <w:rPr>
                <w:b/>
                <w:color w:val="000000" w:themeColor="text1"/>
                <w:lang w:val="kk-KZ"/>
              </w:rPr>
              <w:t>Күн тәртібі</w:t>
            </w:r>
          </w:p>
        </w:tc>
        <w:tc>
          <w:tcPr>
            <w:tcW w:w="2733" w:type="dxa"/>
          </w:tcPr>
          <w:p w:rsidR="000312EE" w:rsidRPr="00DE091A" w:rsidRDefault="000312EE" w:rsidP="0037150E">
            <w:pPr>
              <w:pStyle w:val="msonormalbullet2gif"/>
              <w:spacing w:after="0" w:afterAutospacing="0"/>
              <w:contextualSpacing/>
              <w:rPr>
                <w:b/>
                <w:color w:val="000000" w:themeColor="text1"/>
                <w:lang w:val="kk-KZ"/>
              </w:rPr>
            </w:pPr>
            <w:r w:rsidRPr="00DE091A">
              <w:rPr>
                <w:b/>
                <w:color w:val="000000" w:themeColor="text1"/>
                <w:lang w:val="kk-KZ"/>
              </w:rPr>
              <w:t xml:space="preserve">Дүйсенбі </w:t>
            </w:r>
          </w:p>
          <w:p w:rsidR="00D734D0" w:rsidRPr="00DE091A" w:rsidRDefault="00D734D0" w:rsidP="0037150E">
            <w:pPr>
              <w:pStyle w:val="msonormalbullet2gif"/>
              <w:spacing w:after="0" w:afterAutospacing="0"/>
              <w:contextualSpacing/>
              <w:rPr>
                <w:b/>
                <w:color w:val="000000" w:themeColor="text1"/>
                <w:lang w:val="kk-KZ"/>
              </w:rPr>
            </w:pPr>
            <w:r w:rsidRPr="00DE091A">
              <w:rPr>
                <w:b/>
                <w:color w:val="000000" w:themeColor="text1"/>
                <w:lang w:val="kk-KZ"/>
              </w:rPr>
              <w:t>17-сәуір</w:t>
            </w:r>
          </w:p>
        </w:tc>
        <w:tc>
          <w:tcPr>
            <w:tcW w:w="2367" w:type="dxa"/>
          </w:tcPr>
          <w:p w:rsidR="000312EE" w:rsidRPr="00DE091A" w:rsidRDefault="000312EE" w:rsidP="0037150E">
            <w:pPr>
              <w:pStyle w:val="msonormalbullet2gif"/>
              <w:spacing w:after="0" w:afterAutospacing="0"/>
              <w:contextualSpacing/>
              <w:rPr>
                <w:b/>
                <w:color w:val="000000" w:themeColor="text1"/>
                <w:lang w:val="kk-KZ"/>
              </w:rPr>
            </w:pPr>
            <w:r w:rsidRPr="00DE091A">
              <w:rPr>
                <w:b/>
                <w:color w:val="000000" w:themeColor="text1"/>
                <w:lang w:val="kk-KZ"/>
              </w:rPr>
              <w:t xml:space="preserve">Сейсенбі </w:t>
            </w:r>
          </w:p>
          <w:p w:rsidR="00D734D0" w:rsidRPr="00DE091A" w:rsidRDefault="00D734D0" w:rsidP="0037150E">
            <w:pPr>
              <w:pStyle w:val="msonormalbullet2gif"/>
              <w:spacing w:after="0" w:afterAutospacing="0"/>
              <w:contextualSpacing/>
              <w:rPr>
                <w:b/>
                <w:color w:val="000000" w:themeColor="text1"/>
                <w:lang w:val="kk-KZ"/>
              </w:rPr>
            </w:pPr>
            <w:r w:rsidRPr="00DE091A">
              <w:rPr>
                <w:b/>
                <w:color w:val="000000" w:themeColor="text1"/>
                <w:lang w:val="kk-KZ"/>
              </w:rPr>
              <w:t>18-сәуір</w:t>
            </w:r>
          </w:p>
        </w:tc>
        <w:tc>
          <w:tcPr>
            <w:tcW w:w="3161" w:type="dxa"/>
            <w:gridSpan w:val="3"/>
          </w:tcPr>
          <w:p w:rsidR="000312EE" w:rsidRPr="00DE091A" w:rsidRDefault="000312EE" w:rsidP="0037150E">
            <w:pPr>
              <w:pStyle w:val="msonormalbullet2gif"/>
              <w:spacing w:after="0" w:afterAutospacing="0"/>
              <w:contextualSpacing/>
              <w:rPr>
                <w:b/>
                <w:color w:val="000000" w:themeColor="text1"/>
                <w:lang w:val="kk-KZ"/>
              </w:rPr>
            </w:pPr>
            <w:r w:rsidRPr="00DE091A">
              <w:rPr>
                <w:b/>
                <w:color w:val="000000" w:themeColor="text1"/>
                <w:lang w:val="kk-KZ"/>
              </w:rPr>
              <w:t xml:space="preserve">Сәрсенбі </w:t>
            </w:r>
          </w:p>
          <w:p w:rsidR="00D734D0" w:rsidRPr="00DE091A" w:rsidRDefault="00D734D0" w:rsidP="0037150E">
            <w:pPr>
              <w:pStyle w:val="msonormalbullet2gif"/>
              <w:spacing w:after="0" w:afterAutospacing="0"/>
              <w:contextualSpacing/>
              <w:rPr>
                <w:b/>
                <w:color w:val="000000" w:themeColor="text1"/>
                <w:lang w:val="kk-KZ"/>
              </w:rPr>
            </w:pPr>
            <w:r w:rsidRPr="00DE091A">
              <w:rPr>
                <w:b/>
                <w:color w:val="000000" w:themeColor="text1"/>
                <w:lang w:val="kk-KZ"/>
              </w:rPr>
              <w:t>19-сәуір</w:t>
            </w:r>
          </w:p>
        </w:tc>
        <w:tc>
          <w:tcPr>
            <w:tcW w:w="2409" w:type="dxa"/>
            <w:gridSpan w:val="2"/>
          </w:tcPr>
          <w:p w:rsidR="000312EE" w:rsidRPr="00DE091A" w:rsidRDefault="000312EE" w:rsidP="0037150E">
            <w:pPr>
              <w:pStyle w:val="msonormalbullet2gif"/>
              <w:spacing w:after="0" w:afterAutospacing="0"/>
              <w:contextualSpacing/>
              <w:rPr>
                <w:b/>
                <w:color w:val="000000" w:themeColor="text1"/>
                <w:lang w:val="kk-KZ"/>
              </w:rPr>
            </w:pPr>
            <w:r w:rsidRPr="00DE091A">
              <w:rPr>
                <w:b/>
                <w:color w:val="000000" w:themeColor="text1"/>
                <w:lang w:val="kk-KZ"/>
              </w:rPr>
              <w:t xml:space="preserve">Бейсенбі </w:t>
            </w:r>
          </w:p>
          <w:p w:rsidR="00D734D0" w:rsidRPr="00DE091A" w:rsidRDefault="00D734D0" w:rsidP="0037150E">
            <w:pPr>
              <w:pStyle w:val="msonormalbullet2gif"/>
              <w:spacing w:after="0" w:afterAutospacing="0"/>
              <w:contextualSpacing/>
              <w:rPr>
                <w:b/>
                <w:color w:val="000000" w:themeColor="text1"/>
                <w:lang w:val="kk-KZ"/>
              </w:rPr>
            </w:pPr>
            <w:r w:rsidRPr="00DE091A">
              <w:rPr>
                <w:b/>
                <w:color w:val="000000" w:themeColor="text1"/>
                <w:lang w:val="kk-KZ"/>
              </w:rPr>
              <w:t>20-сәуір</w:t>
            </w:r>
          </w:p>
        </w:tc>
        <w:tc>
          <w:tcPr>
            <w:tcW w:w="2204" w:type="dxa"/>
          </w:tcPr>
          <w:p w:rsidR="000312EE" w:rsidRPr="00DE091A" w:rsidRDefault="000312EE" w:rsidP="0037150E">
            <w:pPr>
              <w:pStyle w:val="msonormalbullet2gif"/>
              <w:spacing w:after="0" w:afterAutospacing="0"/>
              <w:contextualSpacing/>
              <w:rPr>
                <w:b/>
                <w:color w:val="000000" w:themeColor="text1"/>
                <w:lang w:val="kk-KZ"/>
              </w:rPr>
            </w:pPr>
            <w:r w:rsidRPr="00DE091A">
              <w:rPr>
                <w:b/>
                <w:color w:val="000000" w:themeColor="text1"/>
                <w:lang w:val="kk-KZ"/>
              </w:rPr>
              <w:t xml:space="preserve">Жұма </w:t>
            </w:r>
          </w:p>
          <w:p w:rsidR="00D734D0" w:rsidRPr="00DE091A" w:rsidRDefault="00D734D0" w:rsidP="0037150E">
            <w:pPr>
              <w:pStyle w:val="msonormalbullet2gif"/>
              <w:spacing w:after="0" w:afterAutospacing="0"/>
              <w:contextualSpacing/>
              <w:rPr>
                <w:b/>
                <w:color w:val="000000" w:themeColor="text1"/>
                <w:lang w:val="kk-KZ"/>
              </w:rPr>
            </w:pPr>
            <w:r w:rsidRPr="00DE091A">
              <w:rPr>
                <w:b/>
                <w:color w:val="000000" w:themeColor="text1"/>
                <w:lang w:val="kk-KZ"/>
              </w:rPr>
              <w:t>21-сәуір</w:t>
            </w:r>
          </w:p>
        </w:tc>
      </w:tr>
      <w:tr w:rsidR="00DE091A" w:rsidRPr="00DE091A" w:rsidTr="000312EE">
        <w:tc>
          <w:tcPr>
            <w:tcW w:w="14786" w:type="dxa"/>
            <w:gridSpan w:val="9"/>
          </w:tcPr>
          <w:p w:rsidR="000312EE" w:rsidRPr="00DE091A" w:rsidRDefault="000312EE" w:rsidP="00DE091A">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 xml:space="preserve">Балаларды қабылдау </w:t>
            </w:r>
          </w:p>
        </w:tc>
      </w:tr>
      <w:tr w:rsidR="00DE091A" w:rsidRPr="00552EE6" w:rsidTr="000312EE">
        <w:tc>
          <w:tcPr>
            <w:tcW w:w="14786" w:type="dxa"/>
            <w:gridSpan w:val="9"/>
          </w:tcPr>
          <w:p w:rsidR="000312EE" w:rsidRPr="00DE091A" w:rsidRDefault="000312EE" w:rsidP="0037150E">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Ата –аналармен әңгімелесу кеңес беру,балаларды жан-жақты қарап қабылдап алу,дене қызуын бақылау,ата-анасынан түнгі ұйқысы қалай болғандығын сұрау,күнделікті мектепке әкеліп,алып кетулерін қадағалау. Мәдени-гигиеналық әрекеттер мен дағдылар,ұйымдастыру шаралары ,балалардың қызығушылығына,көңіл күйіне назар аудару</w:t>
            </w:r>
          </w:p>
          <w:p w:rsidR="000312EE" w:rsidRPr="00DE091A" w:rsidRDefault="000312EE" w:rsidP="00DE091A">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Балалардың дербес әрекеті (баяу қимылды ойындар, үстел үсті ойындары, бейнелеу әрекеті, кітаптар қарау және тағы басқа әрекеттер)</w:t>
            </w:r>
          </w:p>
        </w:tc>
      </w:tr>
      <w:tr w:rsidR="00DE091A" w:rsidRPr="00DE091A" w:rsidTr="000312EE">
        <w:tc>
          <w:tcPr>
            <w:tcW w:w="14786" w:type="dxa"/>
            <w:gridSpan w:val="9"/>
          </w:tcPr>
          <w:p w:rsidR="000312EE" w:rsidRPr="00DE091A" w:rsidRDefault="000312EE" w:rsidP="00DE091A">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 xml:space="preserve">Таңғы жаттығу    Гимнастика №1  </w:t>
            </w:r>
          </w:p>
        </w:tc>
      </w:tr>
      <w:tr w:rsidR="00DE091A" w:rsidRPr="00DE091A" w:rsidTr="00D734D0">
        <w:tc>
          <w:tcPr>
            <w:tcW w:w="1912" w:type="dxa"/>
          </w:tcPr>
          <w:p w:rsidR="000312EE" w:rsidRPr="00DE091A" w:rsidRDefault="000312EE" w:rsidP="0037150E">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Балалармен ойындар</w:t>
            </w:r>
          </w:p>
          <w:p w:rsidR="000312EE" w:rsidRPr="00DE091A" w:rsidRDefault="000312EE" w:rsidP="0037150E">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 xml:space="preserve"> ҰІӘ дайындық </w:t>
            </w:r>
          </w:p>
        </w:tc>
        <w:tc>
          <w:tcPr>
            <w:tcW w:w="2733" w:type="dxa"/>
          </w:tcPr>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1.Сөйлеуді дамыту</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2. Математика негіздері</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3. Сауат ашу негіздері</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4. Дене шынықтыру</w:t>
            </w:r>
          </w:p>
        </w:tc>
        <w:tc>
          <w:tcPr>
            <w:tcW w:w="2367" w:type="dxa"/>
          </w:tcPr>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1. </w:t>
            </w:r>
            <w:r w:rsidRPr="00DE091A">
              <w:rPr>
                <w:rFonts w:ascii="Times New Roman" w:hAnsi="Times New Roman" w:cs="Times New Roman"/>
                <w:color w:val="000000" w:themeColor="text1"/>
                <w:lang w:val="kk-KZ"/>
              </w:rPr>
              <w:t xml:space="preserve">Қоршаған ортамен танысу </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2. </w:t>
            </w:r>
            <w:r w:rsidRPr="00DE091A">
              <w:rPr>
                <w:rFonts w:ascii="Times New Roman" w:hAnsi="Times New Roman" w:cs="Times New Roman"/>
                <w:color w:val="000000" w:themeColor="text1"/>
                <w:lang w:val="kk-KZ"/>
              </w:rPr>
              <w:t>Қазақ тілі</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3. Көркем әдебиет </w:t>
            </w:r>
          </w:p>
          <w:p w:rsidR="000312EE" w:rsidRPr="00DE091A" w:rsidRDefault="000312EE" w:rsidP="0037150E">
            <w:pPr>
              <w:autoSpaceDE w:val="0"/>
              <w:autoSpaceDN w:val="0"/>
              <w:adjustRightInd w:val="0"/>
              <w:rPr>
                <w:rFonts w:ascii="Times New Roman" w:eastAsiaTheme="minorEastAsia" w:hAnsi="Times New Roman" w:cs="Times New Roman"/>
                <w:color w:val="000000" w:themeColor="text1"/>
                <w:lang w:val="kk-KZ"/>
              </w:rPr>
            </w:pPr>
            <w:r w:rsidRPr="00DE091A">
              <w:rPr>
                <w:rFonts w:ascii="Times New Roman" w:eastAsia="Calibri" w:hAnsi="Times New Roman" w:cs="Times New Roman"/>
                <w:color w:val="000000" w:themeColor="text1"/>
                <w:lang w:val="kk-KZ"/>
              </w:rPr>
              <w:t>4. Музыка</w:t>
            </w:r>
          </w:p>
        </w:tc>
        <w:tc>
          <w:tcPr>
            <w:tcW w:w="3019" w:type="dxa"/>
            <w:gridSpan w:val="2"/>
          </w:tcPr>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1. Сауат ашу негіздері</w:t>
            </w:r>
          </w:p>
          <w:p w:rsidR="000312EE" w:rsidRPr="00DE091A" w:rsidRDefault="000312EE" w:rsidP="0037150E">
            <w:pPr>
              <w:pStyle w:val="a5"/>
              <w:rPr>
                <w:rFonts w:ascii="Times New Roman"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2. </w:t>
            </w:r>
            <w:r w:rsidRPr="00DE091A">
              <w:rPr>
                <w:rFonts w:ascii="Times New Roman" w:hAnsi="Times New Roman" w:cs="Times New Roman"/>
                <w:color w:val="000000" w:themeColor="text1"/>
                <w:lang w:val="kk-KZ"/>
              </w:rPr>
              <w:t>Математика негіздері</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3.</w:t>
            </w:r>
            <w:r w:rsidRPr="00DE091A">
              <w:rPr>
                <w:rFonts w:ascii="Times New Roman" w:hAnsi="Times New Roman" w:cs="Times New Roman"/>
                <w:color w:val="000000" w:themeColor="text1"/>
                <w:lang w:val="kk-KZ"/>
              </w:rPr>
              <w:t xml:space="preserve"> Қазақ тілі</w:t>
            </w:r>
          </w:p>
          <w:p w:rsidR="000312EE" w:rsidRPr="00DE091A" w:rsidRDefault="000312EE" w:rsidP="0037150E">
            <w:pPr>
              <w:autoSpaceDE w:val="0"/>
              <w:autoSpaceDN w:val="0"/>
              <w:adjustRightInd w:val="0"/>
              <w:rPr>
                <w:rFonts w:ascii="Times New Roman" w:eastAsiaTheme="minorEastAsia" w:hAnsi="Times New Roman" w:cs="Times New Roman"/>
                <w:color w:val="000000" w:themeColor="text1"/>
                <w:lang w:val="kk-KZ"/>
              </w:rPr>
            </w:pPr>
            <w:r w:rsidRPr="00DE091A">
              <w:rPr>
                <w:rFonts w:ascii="Times New Roman" w:eastAsia="Calibri" w:hAnsi="Times New Roman" w:cs="Times New Roman"/>
                <w:color w:val="000000" w:themeColor="text1"/>
                <w:lang w:val="kk-KZ"/>
              </w:rPr>
              <w:t>4. Дене шынықтыру</w:t>
            </w:r>
          </w:p>
        </w:tc>
        <w:tc>
          <w:tcPr>
            <w:tcW w:w="2410" w:type="dxa"/>
            <w:gridSpan w:val="2"/>
          </w:tcPr>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1.  </w:t>
            </w:r>
            <w:r w:rsidRPr="00DE091A">
              <w:rPr>
                <w:rFonts w:ascii="Times New Roman" w:hAnsi="Times New Roman" w:cs="Times New Roman"/>
                <w:color w:val="000000" w:themeColor="text1"/>
                <w:lang w:val="kk-KZ"/>
              </w:rPr>
              <w:t>Сөйлеуді дамыту</w:t>
            </w:r>
          </w:p>
          <w:p w:rsidR="000312EE" w:rsidRPr="00DE091A" w:rsidRDefault="000312EE" w:rsidP="0037150E">
            <w:pPr>
              <w:pStyle w:val="a5"/>
              <w:rPr>
                <w:rFonts w:ascii="Times New Roman"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2.   </w:t>
            </w:r>
            <w:r w:rsidRPr="00DE091A">
              <w:rPr>
                <w:rFonts w:ascii="Times New Roman" w:hAnsi="Times New Roman" w:cs="Times New Roman"/>
                <w:color w:val="000000" w:themeColor="text1"/>
                <w:lang w:val="kk-KZ"/>
              </w:rPr>
              <w:t>Қоршаған ортамен танысу</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3.  Көркем әдебиет</w:t>
            </w:r>
          </w:p>
          <w:p w:rsidR="000312EE" w:rsidRPr="00DE091A" w:rsidRDefault="000312EE" w:rsidP="0037150E">
            <w:pPr>
              <w:pStyle w:val="a5"/>
              <w:rPr>
                <w:rFonts w:ascii="Times New Roman" w:hAnsi="Times New Roman" w:cs="Times New Roman"/>
                <w:color w:val="000000" w:themeColor="text1"/>
                <w:lang w:val="kk-KZ"/>
              </w:rPr>
            </w:pPr>
            <w:r w:rsidRPr="00DE091A">
              <w:rPr>
                <w:rFonts w:ascii="Times New Roman" w:eastAsia="Calibri" w:hAnsi="Times New Roman" w:cs="Times New Roman"/>
                <w:color w:val="000000" w:themeColor="text1"/>
                <w:lang w:val="kk-KZ"/>
              </w:rPr>
              <w:t>4. Музыка</w:t>
            </w:r>
          </w:p>
        </w:tc>
        <w:tc>
          <w:tcPr>
            <w:tcW w:w="2345" w:type="dxa"/>
            <w:gridSpan w:val="2"/>
          </w:tcPr>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1.Сауат ашу негіздері</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 xml:space="preserve">2. </w:t>
            </w:r>
            <w:r w:rsidRPr="00DE091A">
              <w:rPr>
                <w:rFonts w:ascii="Times New Roman" w:hAnsi="Times New Roman" w:cs="Times New Roman"/>
                <w:color w:val="000000" w:themeColor="text1"/>
                <w:lang w:val="kk-KZ"/>
              </w:rPr>
              <w:t>Математика негіздері</w:t>
            </w:r>
          </w:p>
          <w:p w:rsidR="000312EE" w:rsidRPr="00DE091A" w:rsidRDefault="000312EE" w:rsidP="0037150E">
            <w:pPr>
              <w:rPr>
                <w:rFonts w:ascii="Times New Roman" w:eastAsia="Calibri" w:hAnsi="Times New Roman" w:cs="Times New Roman"/>
                <w:color w:val="000000" w:themeColor="text1"/>
                <w:lang w:val="kk-KZ"/>
              </w:rPr>
            </w:pPr>
            <w:r w:rsidRPr="00DE091A">
              <w:rPr>
                <w:rFonts w:ascii="Times New Roman" w:eastAsia="Calibri" w:hAnsi="Times New Roman" w:cs="Times New Roman"/>
                <w:color w:val="000000" w:themeColor="text1"/>
                <w:lang w:val="kk-KZ"/>
              </w:rPr>
              <w:t>3.</w:t>
            </w:r>
            <w:r w:rsidR="00DE091A" w:rsidRPr="00DE091A">
              <w:rPr>
                <w:rFonts w:ascii="Times New Roman" w:eastAsia="Calibri" w:hAnsi="Times New Roman" w:cs="Times New Roman"/>
                <w:color w:val="000000" w:themeColor="text1"/>
                <w:lang w:val="kk-KZ"/>
              </w:rPr>
              <w:t>Мүсіндеу.</w:t>
            </w:r>
          </w:p>
          <w:p w:rsidR="000312EE" w:rsidRPr="00DE091A" w:rsidRDefault="000312EE" w:rsidP="0037150E">
            <w:pPr>
              <w:rPr>
                <w:rFonts w:ascii="Times New Roman" w:eastAsiaTheme="minorEastAsia" w:hAnsi="Times New Roman" w:cs="Times New Roman"/>
                <w:color w:val="000000" w:themeColor="text1"/>
                <w:lang w:val="kk-KZ"/>
              </w:rPr>
            </w:pPr>
            <w:r w:rsidRPr="00DE091A">
              <w:rPr>
                <w:rFonts w:ascii="Times New Roman" w:eastAsia="Calibri" w:hAnsi="Times New Roman" w:cs="Times New Roman"/>
                <w:color w:val="000000" w:themeColor="text1"/>
                <w:lang w:val="kk-KZ"/>
              </w:rPr>
              <w:t>4.Дене шынықтыру</w:t>
            </w:r>
          </w:p>
        </w:tc>
      </w:tr>
      <w:tr w:rsidR="00DE091A" w:rsidRPr="00DE091A" w:rsidTr="00D734D0">
        <w:tc>
          <w:tcPr>
            <w:tcW w:w="1912" w:type="dxa"/>
          </w:tcPr>
          <w:p w:rsidR="000312EE" w:rsidRPr="00DE091A" w:rsidRDefault="000312EE" w:rsidP="000312EE">
            <w:pPr>
              <w:rPr>
                <w:rFonts w:ascii="Times New Roman" w:eastAsiaTheme="minorEastAsia" w:hAnsi="Times New Roman" w:cs="Times New Roman"/>
                <w:color w:val="000000" w:themeColor="text1"/>
                <w:vertAlign w:val="superscript"/>
                <w:lang w:val="kk-KZ"/>
              </w:rPr>
            </w:pPr>
            <w:r w:rsidRPr="00DE091A">
              <w:rPr>
                <w:rFonts w:ascii="Times New Roman" w:hAnsi="Times New Roman" w:cs="Times New Roman"/>
                <w:color w:val="000000" w:themeColor="text1"/>
                <w:lang w:val="kk-KZ"/>
              </w:rPr>
              <w:t>Ұйымдастырылған іс-әрекет</w:t>
            </w:r>
          </w:p>
          <w:p w:rsidR="000312EE" w:rsidRPr="00DE091A" w:rsidRDefault="000312EE" w:rsidP="000312EE">
            <w:pPr>
              <w:rPr>
                <w:color w:val="000000" w:themeColor="text1"/>
              </w:rPr>
            </w:pPr>
          </w:p>
        </w:tc>
        <w:tc>
          <w:tcPr>
            <w:tcW w:w="2733" w:type="dxa"/>
          </w:tcPr>
          <w:p w:rsidR="000312EE" w:rsidRPr="00DE091A" w:rsidRDefault="000312EE" w:rsidP="000312EE">
            <w:pPr>
              <w:rPr>
                <w:rFonts w:ascii="Times New Roman" w:eastAsia="Times New Roman" w:hAnsi="Times New Roman" w:cs="Times New Roman"/>
                <w:b/>
                <w:color w:val="000000" w:themeColor="text1"/>
                <w:lang w:val="kk-KZ"/>
              </w:rPr>
            </w:pPr>
            <w:r w:rsidRPr="00DE091A">
              <w:rPr>
                <w:rFonts w:ascii="Times New Roman" w:eastAsia="Times New Roman" w:hAnsi="Times New Roman" w:cs="Times New Roman"/>
                <w:b/>
                <w:color w:val="000000" w:themeColor="text1"/>
                <w:lang w:val="kk-KZ"/>
              </w:rPr>
              <w:t>1.Сөйлеуді дамыту</w:t>
            </w:r>
          </w:p>
          <w:p w:rsidR="000312EE" w:rsidRPr="00DE091A" w:rsidRDefault="000312EE" w:rsidP="000312EE">
            <w:pPr>
              <w:pStyle w:val="11"/>
              <w:spacing w:before="6"/>
              <w:ind w:left="0"/>
              <w:rPr>
                <w:color w:val="000000" w:themeColor="text1"/>
                <w:sz w:val="22"/>
                <w:szCs w:val="22"/>
              </w:rPr>
            </w:pPr>
            <w:r w:rsidRPr="00DE091A">
              <w:rPr>
                <w:color w:val="000000" w:themeColor="text1"/>
                <w:sz w:val="22"/>
                <w:szCs w:val="22"/>
              </w:rPr>
              <w:t>Дидактикалық ойын:</w:t>
            </w:r>
          </w:p>
          <w:p w:rsidR="000312EE" w:rsidRPr="00DE091A" w:rsidRDefault="000312EE" w:rsidP="000312EE">
            <w:pPr>
              <w:pStyle w:val="11"/>
              <w:spacing w:before="6"/>
              <w:ind w:left="0"/>
              <w:rPr>
                <w:color w:val="000000" w:themeColor="text1"/>
                <w:sz w:val="22"/>
                <w:szCs w:val="22"/>
              </w:rPr>
            </w:pPr>
            <w:r w:rsidRPr="00DE091A">
              <w:rPr>
                <w:color w:val="000000" w:themeColor="text1"/>
                <w:sz w:val="22"/>
                <w:szCs w:val="22"/>
              </w:rPr>
              <w:t>«Жасырынған ойыншықты тап».</w:t>
            </w:r>
          </w:p>
          <w:p w:rsidR="000312EE" w:rsidRPr="00DE091A" w:rsidRDefault="000312EE" w:rsidP="000312EE">
            <w:pPr>
              <w:pStyle w:val="11"/>
              <w:spacing w:before="6"/>
              <w:ind w:left="0"/>
              <w:rPr>
                <w:b w:val="0"/>
                <w:color w:val="000000" w:themeColor="text1"/>
                <w:sz w:val="22"/>
                <w:szCs w:val="22"/>
              </w:rPr>
            </w:pPr>
            <w:r w:rsidRPr="00DE091A">
              <w:rPr>
                <w:b w:val="0"/>
                <w:color w:val="000000" w:themeColor="text1"/>
                <w:sz w:val="22"/>
                <w:szCs w:val="22"/>
              </w:rPr>
              <w:t>Ойын шарты: балалар тығылған ойыншықтарды тауып, неден жасалғанын, қайда қолданылатынын түсін айтып береді.</w:t>
            </w:r>
          </w:p>
          <w:p w:rsidR="000312EE" w:rsidRPr="00DE091A" w:rsidRDefault="000312EE" w:rsidP="000312EE">
            <w:pPr>
              <w:pStyle w:val="11"/>
              <w:spacing w:before="90"/>
              <w:ind w:left="0"/>
              <w:rPr>
                <w:color w:val="000000" w:themeColor="text1"/>
                <w:sz w:val="22"/>
                <w:szCs w:val="22"/>
              </w:rPr>
            </w:pPr>
            <w:r w:rsidRPr="00DE091A">
              <w:rPr>
                <w:color w:val="000000" w:themeColor="text1"/>
                <w:sz w:val="22"/>
                <w:szCs w:val="22"/>
              </w:rPr>
              <w:t>Дидактикалық ойын: «Кімде не бар?»</w:t>
            </w:r>
          </w:p>
          <w:p w:rsidR="000312EE" w:rsidRPr="00DE091A" w:rsidRDefault="000312EE" w:rsidP="000312EE">
            <w:pPr>
              <w:pStyle w:val="11"/>
              <w:spacing w:before="90"/>
              <w:ind w:left="0"/>
              <w:rPr>
                <w:b w:val="0"/>
                <w:color w:val="000000" w:themeColor="text1"/>
                <w:sz w:val="22"/>
                <w:szCs w:val="22"/>
              </w:rPr>
            </w:pPr>
            <w:r w:rsidRPr="00DE091A">
              <w:rPr>
                <w:b w:val="0"/>
                <w:color w:val="000000" w:themeColor="text1"/>
                <w:sz w:val="22"/>
                <w:szCs w:val="22"/>
              </w:rPr>
              <w:t xml:space="preserve">Ойын шарты: Бір бала қолына жасырған затты сипаттайды. Сипатталған затты қалған балалар табу </w:t>
            </w:r>
            <w:r w:rsidRPr="00DE091A">
              <w:rPr>
                <w:b w:val="0"/>
                <w:color w:val="000000" w:themeColor="text1"/>
                <w:sz w:val="22"/>
                <w:szCs w:val="22"/>
              </w:rPr>
              <w:lastRenderedPageBreak/>
              <w:t>керек.</w:t>
            </w:r>
          </w:p>
          <w:p w:rsidR="000312EE" w:rsidRPr="00DE091A" w:rsidRDefault="000312EE" w:rsidP="000312EE">
            <w:pPr>
              <w:pStyle w:val="a6"/>
              <w:spacing w:line="275" w:lineRule="exact"/>
              <w:ind w:left="0"/>
              <w:rPr>
                <w:b/>
                <w:color w:val="000000" w:themeColor="text1"/>
                <w:sz w:val="22"/>
                <w:szCs w:val="22"/>
              </w:rPr>
            </w:pPr>
            <w:r w:rsidRPr="00DE091A">
              <w:rPr>
                <w:b/>
                <w:color w:val="000000" w:themeColor="text1"/>
                <w:sz w:val="22"/>
                <w:szCs w:val="22"/>
              </w:rPr>
              <w:t>Дидактикалық ойын:</w:t>
            </w:r>
          </w:p>
          <w:p w:rsidR="000312EE" w:rsidRPr="00DE091A" w:rsidRDefault="000312EE" w:rsidP="000312EE">
            <w:pPr>
              <w:pStyle w:val="a6"/>
              <w:spacing w:line="275" w:lineRule="exact"/>
              <w:ind w:left="0"/>
              <w:rPr>
                <w:b/>
                <w:color w:val="000000" w:themeColor="text1"/>
                <w:sz w:val="22"/>
                <w:szCs w:val="22"/>
              </w:rPr>
            </w:pPr>
            <w:r w:rsidRPr="00DE091A">
              <w:rPr>
                <w:b/>
                <w:color w:val="000000" w:themeColor="text1"/>
                <w:sz w:val="22"/>
                <w:szCs w:val="22"/>
              </w:rPr>
              <w:t xml:space="preserve">«Белгілі дыбысқа сөз таңда». </w:t>
            </w:r>
          </w:p>
          <w:p w:rsidR="000312EE" w:rsidRPr="00DE091A" w:rsidRDefault="000312EE" w:rsidP="000312EE">
            <w:pPr>
              <w:pStyle w:val="a6"/>
              <w:spacing w:line="275" w:lineRule="exact"/>
              <w:ind w:left="0"/>
              <w:rPr>
                <w:color w:val="000000" w:themeColor="text1"/>
                <w:sz w:val="22"/>
                <w:szCs w:val="22"/>
              </w:rPr>
            </w:pPr>
            <w:r w:rsidRPr="00DE091A">
              <w:rPr>
                <w:color w:val="000000" w:themeColor="text1"/>
                <w:sz w:val="22"/>
                <w:szCs w:val="22"/>
              </w:rPr>
              <w:t>Ойын шарты: Ертегідегі кейіпкерлердің бас әрпіне сөз ойлап айтады.Мысалы:</w:t>
            </w:r>
          </w:p>
          <w:p w:rsidR="000312EE" w:rsidRPr="00DE091A" w:rsidRDefault="000312EE" w:rsidP="000312EE">
            <w:pPr>
              <w:pStyle w:val="a6"/>
              <w:spacing w:before="41"/>
              <w:ind w:left="0"/>
              <w:rPr>
                <w:color w:val="000000" w:themeColor="text1"/>
                <w:sz w:val="22"/>
                <w:szCs w:val="22"/>
              </w:rPr>
            </w:pPr>
            <w:r w:rsidRPr="00DE091A">
              <w:rPr>
                <w:color w:val="000000" w:themeColor="text1"/>
                <w:sz w:val="22"/>
                <w:szCs w:val="22"/>
              </w:rPr>
              <w:t>«Әже» сөзіндегі «Ә»</w:t>
            </w:r>
            <w:r w:rsidRPr="00DE091A">
              <w:rPr>
                <w:color w:val="000000" w:themeColor="text1"/>
                <w:spacing w:val="-15"/>
                <w:sz w:val="22"/>
                <w:szCs w:val="22"/>
              </w:rPr>
              <w:t xml:space="preserve"> </w:t>
            </w:r>
            <w:r w:rsidRPr="00DE091A">
              <w:rPr>
                <w:color w:val="000000" w:themeColor="text1"/>
                <w:sz w:val="22"/>
                <w:szCs w:val="22"/>
              </w:rPr>
              <w:t>дыбысына;</w:t>
            </w:r>
          </w:p>
          <w:p w:rsidR="000312EE" w:rsidRPr="00DE091A" w:rsidRDefault="000312EE" w:rsidP="000312EE">
            <w:pPr>
              <w:pStyle w:val="a6"/>
              <w:spacing w:before="43"/>
              <w:ind w:left="0"/>
              <w:rPr>
                <w:color w:val="000000" w:themeColor="text1"/>
                <w:sz w:val="22"/>
                <w:szCs w:val="22"/>
              </w:rPr>
            </w:pPr>
            <w:r w:rsidRPr="00DE091A">
              <w:rPr>
                <w:color w:val="000000" w:themeColor="text1"/>
                <w:sz w:val="22"/>
                <w:szCs w:val="22"/>
              </w:rPr>
              <w:t>«Қыз» дегендегі «Қ»</w:t>
            </w:r>
            <w:r w:rsidRPr="00DE091A">
              <w:rPr>
                <w:color w:val="000000" w:themeColor="text1"/>
                <w:spacing w:val="-15"/>
                <w:sz w:val="22"/>
                <w:szCs w:val="22"/>
              </w:rPr>
              <w:t xml:space="preserve"> </w:t>
            </w:r>
            <w:r w:rsidRPr="00DE091A">
              <w:rPr>
                <w:color w:val="000000" w:themeColor="text1"/>
                <w:sz w:val="22"/>
                <w:szCs w:val="22"/>
              </w:rPr>
              <w:t>дыбысына;</w:t>
            </w:r>
          </w:p>
          <w:p w:rsidR="000312EE" w:rsidRPr="00DE091A" w:rsidRDefault="000312EE" w:rsidP="000312EE">
            <w:pPr>
              <w:rPr>
                <w:rFonts w:ascii="Times New Roman" w:eastAsia="Times New Roman" w:hAnsi="Times New Roman" w:cs="Times New Roman"/>
                <w:b/>
                <w:color w:val="000000" w:themeColor="text1"/>
                <w:lang w:val="kk-KZ"/>
              </w:rPr>
            </w:pPr>
            <w:r w:rsidRPr="00DE091A">
              <w:rPr>
                <w:rFonts w:ascii="Times New Roman" w:hAnsi="Times New Roman" w:cs="Times New Roman"/>
                <w:b/>
                <w:color w:val="000000" w:themeColor="text1"/>
                <w:lang w:val="kk-KZ"/>
              </w:rPr>
              <w:t>«Тауық» және «тышқан» деген сөздегі «Т» дыбысына сөз ойлайды</w:t>
            </w:r>
          </w:p>
          <w:p w:rsidR="000312EE" w:rsidRPr="00DE091A" w:rsidRDefault="000312EE" w:rsidP="000312EE">
            <w:pPr>
              <w:rPr>
                <w:rFonts w:ascii="Times New Roman" w:eastAsia="Times New Roman" w:hAnsi="Times New Roman" w:cs="Times New Roman"/>
                <w:b/>
                <w:color w:val="000000" w:themeColor="text1"/>
                <w:lang w:val="kk-KZ"/>
              </w:rPr>
            </w:pPr>
          </w:p>
          <w:p w:rsidR="000312EE" w:rsidRPr="00DE091A" w:rsidRDefault="000312EE" w:rsidP="000312EE">
            <w:pPr>
              <w:rPr>
                <w:color w:val="000000" w:themeColor="text1"/>
                <w:lang w:val="kk-KZ"/>
              </w:rPr>
            </w:pPr>
          </w:p>
        </w:tc>
        <w:tc>
          <w:tcPr>
            <w:tcW w:w="2367" w:type="dxa"/>
          </w:tcPr>
          <w:p w:rsidR="000312EE" w:rsidRPr="00DE091A" w:rsidRDefault="000312EE" w:rsidP="000312EE">
            <w:pPr>
              <w:rPr>
                <w:rFonts w:ascii="Times New Roman" w:eastAsiaTheme="minorEastAsia"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1.Қоршаған ортамен танысу</w:t>
            </w:r>
          </w:p>
          <w:p w:rsidR="000312EE" w:rsidRPr="00DE091A" w:rsidRDefault="000312EE" w:rsidP="000312EE">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Балаларды 3 топқа бөліп тапсырма береді:</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Бірінші топтағы балаларға матаны зерттеуді ұсынады.</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Екінші топтың жұмысын қағазды зерттеу бағытында ұйымдастырады.</w:t>
            </w:r>
          </w:p>
          <w:p w:rsidR="000312EE" w:rsidRPr="00DE091A" w:rsidRDefault="000312EE" w:rsidP="000312EE">
            <w:pPr>
              <w:spacing w:before="3"/>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Үшінші топ металмен жұмыс істейді.</w:t>
            </w:r>
          </w:p>
          <w:p w:rsidR="000312EE" w:rsidRPr="00DE091A" w:rsidRDefault="000312EE" w:rsidP="000312EE">
            <w:pPr>
              <w:spacing w:before="5" w:line="274" w:lineRule="exact"/>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Әліппе-дəптермен жұмыс.</w:t>
            </w:r>
          </w:p>
          <w:p w:rsidR="000312EE" w:rsidRPr="00DE091A" w:rsidRDefault="000312EE" w:rsidP="000312EE">
            <w:pPr>
              <w:spacing w:before="4" w:line="274" w:lineRule="exact"/>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«Тағы не істейді?» ойын-жаттығуы</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Ойын шарты: балалар заттың іс-әрекеттерін немесе қасиетін атап көрсетуі тиіс.</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1.Үйрек суда жүзе алады,тағы не істейді? </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2.Сүңгиді, жерде жүреді,ұшады, барылдайды.</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3.Мысық тышқан аулайды, одан басқа тағы не істей алады?</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4. Бетін сипалайды, пысылдайды, мияулайды, серуендейді, ұйықтағанды жақсы көреді.</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5. Күн жарық сәуле шашады. Тағы не жарық шашады?</w:t>
            </w:r>
          </w:p>
          <w:p w:rsidR="000312EE" w:rsidRPr="00DE091A" w:rsidRDefault="000312EE" w:rsidP="000312EE">
            <w:pPr>
              <w:spacing w:before="4" w:line="274" w:lineRule="exact"/>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6.Қалта шам, шам, көліктің шамы...</w:t>
            </w:r>
          </w:p>
          <w:p w:rsidR="000312EE" w:rsidRPr="00DE091A" w:rsidRDefault="000312EE" w:rsidP="000312EE">
            <w:pPr>
              <w:pStyle w:val="msonormalbullet2gif"/>
              <w:spacing w:after="0" w:afterAutospacing="0"/>
              <w:contextualSpacing/>
              <w:rPr>
                <w:color w:val="000000" w:themeColor="text1"/>
              </w:rPr>
            </w:pPr>
            <w:r w:rsidRPr="00DE091A">
              <w:rPr>
                <w:b/>
                <w:color w:val="000000" w:themeColor="text1"/>
              </w:rPr>
              <w:t>Дидактикалық ойын: «Ойлан да аяқта»</w:t>
            </w:r>
            <w:r w:rsidRPr="00DE091A">
              <w:rPr>
                <w:color w:val="000000" w:themeColor="text1"/>
              </w:rPr>
              <w:t xml:space="preserve">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Мақсаты: Балалардың сөздік қорын байыту, сөйлеу барысында </w:t>
            </w:r>
            <w:r w:rsidRPr="00DE091A">
              <w:rPr>
                <w:color w:val="000000" w:themeColor="text1"/>
              </w:rPr>
              <w:lastRenderedPageBreak/>
              <w:t xml:space="preserve">қолдануларын қалыптастыру.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Тілдің грамматикасын дұрыс сақтауын қалыптастыру, сөйлеу іскерліктері мен сөздік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қорын байыту.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Шарты: Берілген сурет бойынша тәрбиеші сөздерді айтад, ал  балалар аяқтайды.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Қарға  ұшады,ал ат ...(шабады)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Ит үреді, ал қарға...(қарқылдайды)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Жылан жорғалайды, ал балық...(жүзеді)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Қасқыр ұлиды, ал қой...(маңырайды) </w:t>
            </w:r>
          </w:p>
          <w:p w:rsidR="000312EE" w:rsidRPr="00DE091A" w:rsidRDefault="000312EE" w:rsidP="000312EE">
            <w:pPr>
              <w:pStyle w:val="msonormalbullet2gif"/>
              <w:spacing w:after="0" w:afterAutospacing="0"/>
              <w:contextualSpacing/>
              <w:rPr>
                <w:color w:val="000000" w:themeColor="text1"/>
              </w:rPr>
            </w:pPr>
            <w:r w:rsidRPr="00DE091A">
              <w:rPr>
                <w:color w:val="000000" w:themeColor="text1"/>
              </w:rPr>
              <w:t xml:space="preserve">Түйе боздайды, ал жылқы...(кісінейді) </w:t>
            </w:r>
          </w:p>
          <w:p w:rsidR="000312EE" w:rsidRPr="00DE091A" w:rsidRDefault="000312EE" w:rsidP="000312EE">
            <w:pPr>
              <w:spacing w:before="4" w:line="274" w:lineRule="exact"/>
              <w:rPr>
                <w:rFonts w:ascii="Times New Roman" w:hAnsi="Times New Roman" w:cs="Times New Roman"/>
                <w:b/>
                <w:color w:val="000000" w:themeColor="text1"/>
                <w:lang w:val="kk-KZ"/>
              </w:rPr>
            </w:pPr>
            <w:r w:rsidRPr="00DE091A">
              <w:rPr>
                <w:rFonts w:ascii="Times New Roman" w:hAnsi="Times New Roman" w:cs="Times New Roman"/>
                <w:color w:val="000000" w:themeColor="text1"/>
              </w:rPr>
              <w:t>Лимон қышқыл, ал қант...(тәтті)         </w:t>
            </w:r>
          </w:p>
          <w:p w:rsidR="000312EE" w:rsidRPr="00DE091A" w:rsidRDefault="000312EE" w:rsidP="000312EE">
            <w:pPr>
              <w:rPr>
                <w:rFonts w:ascii="Times New Roman" w:hAnsi="Times New Roman" w:cs="Times New Roman"/>
                <w:b/>
                <w:color w:val="000000" w:themeColor="text1"/>
                <w:lang w:val="kk-KZ"/>
              </w:rPr>
            </w:pPr>
          </w:p>
          <w:p w:rsidR="000312EE" w:rsidRPr="00DE091A" w:rsidRDefault="000312EE" w:rsidP="000312EE">
            <w:pPr>
              <w:rPr>
                <w:color w:val="000000" w:themeColor="text1"/>
                <w:lang w:val="kk-KZ"/>
              </w:rPr>
            </w:pPr>
          </w:p>
        </w:tc>
        <w:tc>
          <w:tcPr>
            <w:tcW w:w="3019" w:type="dxa"/>
            <w:gridSpan w:val="2"/>
          </w:tcPr>
          <w:p w:rsidR="000312EE" w:rsidRPr="00DE091A" w:rsidRDefault="000312EE" w:rsidP="000312EE">
            <w:pPr>
              <w:pStyle w:val="a8"/>
              <w:shd w:val="clear" w:color="auto" w:fill="FFFFFF"/>
              <w:spacing w:before="0" w:beforeAutospacing="0" w:after="0" w:afterAutospacing="0"/>
              <w:rPr>
                <w:b/>
                <w:color w:val="000000" w:themeColor="text1"/>
                <w:sz w:val="22"/>
                <w:szCs w:val="22"/>
                <w:lang w:val="kk-KZ"/>
              </w:rPr>
            </w:pPr>
            <w:r w:rsidRPr="00DE091A">
              <w:rPr>
                <w:b/>
                <w:color w:val="000000" w:themeColor="text1"/>
                <w:sz w:val="22"/>
                <w:szCs w:val="22"/>
                <w:lang w:val="kk-KZ"/>
              </w:rPr>
              <w:lastRenderedPageBreak/>
              <w:t>1.Сауат ашу негіздері</w:t>
            </w:r>
          </w:p>
          <w:p w:rsidR="000312EE" w:rsidRPr="00DE091A" w:rsidRDefault="000312EE" w:rsidP="000312EE">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жаттығу: Түсіп қалған буынды жалға</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xml:space="preserve">– Мен сендерге соңғы буынын айтпай сөздер айтамын сендер түсіп қалған буынды жалғап отырасыңдар. Мысалы: </w:t>
            </w:r>
            <w:r w:rsidRPr="00DE091A">
              <w:rPr>
                <w:rFonts w:ascii="Times New Roman" w:eastAsia="TimesNewRomanPS-BoldItalicMT" w:hAnsi="Times New Roman" w:cs="Times New Roman"/>
                <w:i/>
                <w:iCs/>
                <w:color w:val="000000" w:themeColor="text1"/>
                <w:lang w:val="kk-KZ"/>
              </w:rPr>
              <w:t>сауын...шы, асқа...бақ, таңқу...рай, құлпы...най, жас...тық,</w:t>
            </w:r>
          </w:p>
          <w:p w:rsidR="000312EE" w:rsidRPr="00DE091A" w:rsidRDefault="000312EE" w:rsidP="000312EE">
            <w:pPr>
              <w:autoSpaceDE w:val="0"/>
              <w:autoSpaceDN w:val="0"/>
              <w:adjustRightInd w:val="0"/>
              <w:rPr>
                <w:rFonts w:ascii="Times New Roman" w:eastAsia="TimesNewRomanPS-BoldItalicMT" w:hAnsi="Times New Roman" w:cs="Times New Roman"/>
                <w:i/>
                <w:iCs/>
                <w:color w:val="000000" w:themeColor="text1"/>
                <w:lang w:val="kk-KZ"/>
              </w:rPr>
            </w:pPr>
            <w:r w:rsidRPr="00DE091A">
              <w:rPr>
                <w:rFonts w:ascii="Times New Roman" w:eastAsia="TimesNewRomanPS-BoldItalicMT" w:hAnsi="Times New Roman" w:cs="Times New Roman"/>
                <w:i/>
                <w:iCs/>
                <w:color w:val="000000" w:themeColor="text1"/>
                <w:lang w:val="kk-KZ"/>
              </w:rPr>
              <w:t>мақ...та, балмұз...дақ, қар...быз, жаң..ғақ, бақта...шы, қуыр..шақ, құмырс...қа, қам...шы,</w:t>
            </w:r>
          </w:p>
          <w:p w:rsidR="000312EE" w:rsidRPr="00DE091A" w:rsidRDefault="000312EE" w:rsidP="000312EE">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i/>
                <w:iCs/>
                <w:color w:val="000000" w:themeColor="text1"/>
                <w:lang w:val="kk-KZ"/>
              </w:rPr>
              <w:t>қа..йық, қал..қан, ли..мон, апель..син, домбы..ра</w:t>
            </w:r>
            <w:r w:rsidRPr="00DE091A">
              <w:rPr>
                <w:rFonts w:ascii="Times New Roman" w:eastAsia="TimesNewRomanPS-BoldItalicMT" w:hAnsi="Times New Roman" w:cs="Times New Roman"/>
                <w:b/>
                <w:bCs/>
                <w:i/>
                <w:iCs/>
                <w:color w:val="000000" w:themeColor="text1"/>
                <w:lang w:val="kk-KZ"/>
              </w:rPr>
              <w:t xml:space="preserve"> </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b/>
                <w:bCs/>
                <w:i/>
                <w:iCs/>
                <w:color w:val="000000" w:themeColor="text1"/>
                <w:lang w:val="kk-KZ"/>
              </w:rPr>
              <w:lastRenderedPageBreak/>
              <w:t>Дидактикалық ойын: Буынды қос(</w:t>
            </w:r>
            <w:r w:rsidRPr="00DE091A">
              <w:rPr>
                <w:rFonts w:ascii="Times New Roman" w:eastAsia="TimesNewRomanPS-BoldItalicMT" w:hAnsi="Times New Roman" w:cs="Times New Roman"/>
                <w:color w:val="000000" w:themeColor="text1"/>
                <w:lang w:val="kk-KZ"/>
              </w:rPr>
              <w:t>доппен)</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Балалар, шеңберге тұрайық. Мен буынды айтып, бір балаға допты лақтырамын, бала</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допты ұстап алып, бір немесе бірнеше буынды қосып, сөзді жалғастырады. Кім дұрыс айта</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lang w:val="kk-KZ"/>
              </w:rPr>
              <w:t xml:space="preserve">алмаса немесе тез буынды айтпаса, айыбын өтейді. </w:t>
            </w:r>
            <w:r w:rsidRPr="00DE091A">
              <w:rPr>
                <w:rFonts w:ascii="Times New Roman" w:eastAsia="TimesNewRomanPS-BoldItalicMT" w:hAnsi="Times New Roman" w:cs="Times New Roman"/>
                <w:color w:val="000000" w:themeColor="text1"/>
              </w:rPr>
              <w:t>Мысалы:(ай- на, алты-бақан, ба-қа, май-</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rPr>
              <w:t>мыл, жыл-қы, түйме- дақ, ). Ойынды өзгертуге болады.</w:t>
            </w:r>
          </w:p>
          <w:p w:rsidR="000312EE" w:rsidRPr="00DE091A" w:rsidRDefault="000312EE" w:rsidP="000312EE">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b/>
                <w:bCs/>
                <w:i/>
                <w:iCs/>
                <w:color w:val="000000" w:themeColor="text1"/>
              </w:rPr>
              <w:t>Дидактикалық жаттығу: Сөйлемге қажетті сөзді қос</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Мен сендерге бір сөзі жетпейтін сөйлем айтамын, ал сендер сөйлем дұрыс құрылуүшін, мағынасы бойынша келетін сөз қосуларың керек.</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Мысалы:</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xml:space="preserve">Əкем балғамен шегені ... </w:t>
            </w:r>
            <w:r w:rsidRPr="00DE091A">
              <w:rPr>
                <w:rFonts w:ascii="Times New Roman" w:eastAsia="TimesNewRomanPS-BoldItalicMT" w:hAnsi="Times New Roman" w:cs="Times New Roman"/>
                <w:i/>
                <w:iCs/>
                <w:color w:val="000000" w:themeColor="text1"/>
                <w:lang w:val="kk-KZ"/>
              </w:rPr>
              <w:t>(шегеледі</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Əжем шұлық ... (</w:t>
            </w:r>
            <w:r w:rsidRPr="00DE091A">
              <w:rPr>
                <w:rFonts w:ascii="Times New Roman" w:eastAsia="TimesNewRomanPS-BoldItalicMT" w:hAnsi="Times New Roman" w:cs="Times New Roman"/>
                <w:i/>
                <w:iCs/>
                <w:color w:val="000000" w:themeColor="text1"/>
                <w:lang w:val="kk-KZ"/>
              </w:rPr>
              <w:t>тоқыды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Көбелек гүлге ... (</w:t>
            </w:r>
            <w:r w:rsidRPr="00DE091A">
              <w:rPr>
                <w:rFonts w:ascii="Times New Roman" w:eastAsia="TimesNewRomanPS-BoldItalicMT" w:hAnsi="Times New Roman" w:cs="Times New Roman"/>
                <w:i/>
                <w:iCs/>
                <w:color w:val="000000" w:themeColor="text1"/>
                <w:lang w:val="kk-KZ"/>
              </w:rPr>
              <w:t>қонды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Бағдаршамда қызыл түс ... (</w:t>
            </w:r>
            <w:r w:rsidRPr="00DE091A">
              <w:rPr>
                <w:rFonts w:ascii="Times New Roman" w:eastAsia="TimesNewRomanPS-BoldItalicMT" w:hAnsi="Times New Roman" w:cs="Times New Roman"/>
                <w:i/>
                <w:iCs/>
                <w:color w:val="000000" w:themeColor="text1"/>
                <w:lang w:val="kk-KZ"/>
              </w:rPr>
              <w:t>жанды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Құрылысшы кірпіш ... (</w:t>
            </w:r>
            <w:r w:rsidRPr="00DE091A">
              <w:rPr>
                <w:rFonts w:ascii="Times New Roman" w:eastAsia="TimesNewRomanPS-BoldItalicMT" w:hAnsi="Times New Roman" w:cs="Times New Roman"/>
                <w:i/>
                <w:iCs/>
                <w:color w:val="000000" w:themeColor="text1"/>
                <w:lang w:val="kk-KZ"/>
              </w:rPr>
              <w:t>қалады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lang w:val="kk-KZ"/>
              </w:rPr>
              <w:t xml:space="preserve">Дəрігер науқасты ... </w:t>
            </w:r>
            <w:r w:rsidRPr="00DE091A">
              <w:rPr>
                <w:rFonts w:ascii="Times New Roman" w:eastAsia="TimesNewRomanPS-BoldItalicMT" w:hAnsi="Times New Roman" w:cs="Times New Roman"/>
                <w:color w:val="000000" w:themeColor="text1"/>
              </w:rPr>
              <w:t>(</w:t>
            </w:r>
            <w:r w:rsidRPr="00DE091A">
              <w:rPr>
                <w:rFonts w:ascii="Times New Roman" w:eastAsia="TimesNewRomanPS-BoldItalicMT" w:hAnsi="Times New Roman" w:cs="Times New Roman"/>
                <w:i/>
                <w:iCs/>
                <w:color w:val="000000" w:themeColor="text1"/>
              </w:rPr>
              <w:t>емдеді</w:t>
            </w:r>
            <w:r w:rsidRPr="00DE091A">
              <w:rPr>
                <w:rFonts w:ascii="Times New Roman" w:eastAsia="TimesNewRomanPS-BoldItalicMT" w:hAnsi="Times New Roman" w:cs="Times New Roman"/>
                <w:color w:val="000000" w:themeColor="text1"/>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rPr>
              <w:t>Атам газет ... (</w:t>
            </w:r>
            <w:r w:rsidRPr="00DE091A">
              <w:rPr>
                <w:rFonts w:ascii="Times New Roman" w:eastAsia="TimesNewRomanPS-BoldItalicMT" w:hAnsi="Times New Roman" w:cs="Times New Roman"/>
                <w:i/>
                <w:iCs/>
                <w:color w:val="000000" w:themeColor="text1"/>
              </w:rPr>
              <w:t>оқыды</w:t>
            </w:r>
            <w:r w:rsidRPr="00DE091A">
              <w:rPr>
                <w:rFonts w:ascii="Times New Roman" w:eastAsia="TimesNewRomanPS-BoldItalicMT" w:hAnsi="Times New Roman" w:cs="Times New Roman"/>
                <w:color w:val="000000" w:themeColor="text1"/>
              </w:rPr>
              <w:t>).</w:t>
            </w:r>
          </w:p>
          <w:p w:rsidR="000312EE" w:rsidRPr="00DE091A" w:rsidRDefault="000312EE" w:rsidP="000312EE">
            <w:pPr>
              <w:autoSpaceDE w:val="0"/>
              <w:autoSpaceDN w:val="0"/>
              <w:adjustRightInd w:val="0"/>
              <w:rPr>
                <w:rFonts w:ascii="Times New Roman" w:eastAsiaTheme="minorEastAsia" w:hAnsi="Times New Roman" w:cs="Times New Roman"/>
                <w:b/>
                <w:color w:val="000000" w:themeColor="text1"/>
                <w:lang w:val="kk-KZ"/>
              </w:rPr>
            </w:pPr>
            <w:r w:rsidRPr="00DE091A">
              <w:rPr>
                <w:rFonts w:ascii="Times New Roman" w:eastAsia="TimesNewRomanPS-BoldItalicMT" w:hAnsi="Times New Roman" w:cs="Times New Roman"/>
                <w:color w:val="000000" w:themeColor="text1"/>
              </w:rPr>
              <w:t>Балалар далада ... (</w:t>
            </w:r>
            <w:r w:rsidRPr="00DE091A">
              <w:rPr>
                <w:rFonts w:ascii="Times New Roman" w:eastAsia="TimesNewRomanPS-BoldItalicMT" w:hAnsi="Times New Roman" w:cs="Times New Roman"/>
                <w:i/>
                <w:iCs/>
                <w:color w:val="000000" w:themeColor="text1"/>
              </w:rPr>
              <w:t>ойнады</w:t>
            </w:r>
            <w:r w:rsidRPr="00DE091A">
              <w:rPr>
                <w:rFonts w:ascii="Times New Roman" w:eastAsia="TimesNewRomanPS-BoldItalicMT" w:hAnsi="Times New Roman" w:cs="Times New Roman"/>
                <w:color w:val="000000" w:themeColor="text1"/>
              </w:rPr>
              <w:t>).</w:t>
            </w:r>
          </w:p>
          <w:p w:rsidR="000312EE" w:rsidRPr="00DE091A" w:rsidRDefault="000312EE" w:rsidP="000312EE">
            <w:pPr>
              <w:pStyle w:val="a8"/>
              <w:shd w:val="clear" w:color="auto" w:fill="FFFFFF"/>
              <w:spacing w:before="0" w:beforeAutospacing="0" w:after="0" w:afterAutospacing="0"/>
              <w:rPr>
                <w:b/>
                <w:color w:val="000000" w:themeColor="text1"/>
                <w:sz w:val="22"/>
                <w:szCs w:val="22"/>
                <w:lang w:val="kk-KZ"/>
              </w:rPr>
            </w:pPr>
          </w:p>
          <w:p w:rsidR="000312EE" w:rsidRPr="00DE091A" w:rsidRDefault="000312EE" w:rsidP="000312EE">
            <w:pPr>
              <w:rPr>
                <w:color w:val="000000" w:themeColor="text1"/>
                <w:lang w:val="kk-KZ"/>
              </w:rPr>
            </w:pPr>
          </w:p>
        </w:tc>
        <w:tc>
          <w:tcPr>
            <w:tcW w:w="2410" w:type="dxa"/>
            <w:gridSpan w:val="2"/>
          </w:tcPr>
          <w:p w:rsidR="000312EE" w:rsidRPr="00DE091A" w:rsidRDefault="000312EE" w:rsidP="000312EE">
            <w:pPr>
              <w:rPr>
                <w:rFonts w:ascii="Times New Roman" w:eastAsia="Times New Roman" w:hAnsi="Times New Roman" w:cs="Times New Roman"/>
                <w:b/>
                <w:color w:val="000000" w:themeColor="text1"/>
                <w:lang w:val="kk-KZ"/>
              </w:rPr>
            </w:pPr>
            <w:r w:rsidRPr="00DE091A">
              <w:rPr>
                <w:rFonts w:ascii="Times New Roman" w:eastAsia="Times New Roman" w:hAnsi="Times New Roman" w:cs="Times New Roman"/>
                <w:b/>
                <w:color w:val="000000" w:themeColor="text1"/>
                <w:lang w:val="kk-KZ"/>
              </w:rPr>
              <w:lastRenderedPageBreak/>
              <w:t>1.Сөйлеуді дамыту</w:t>
            </w:r>
          </w:p>
          <w:p w:rsidR="000312EE" w:rsidRPr="00DE091A" w:rsidRDefault="000312EE" w:rsidP="000312EE">
            <w:pPr>
              <w:pStyle w:val="11"/>
              <w:spacing w:before="6"/>
              <w:ind w:left="0"/>
              <w:rPr>
                <w:color w:val="000000" w:themeColor="text1"/>
                <w:sz w:val="22"/>
                <w:szCs w:val="22"/>
              </w:rPr>
            </w:pPr>
            <w:r w:rsidRPr="00DE091A">
              <w:rPr>
                <w:color w:val="000000" w:themeColor="text1"/>
                <w:sz w:val="22"/>
                <w:szCs w:val="22"/>
              </w:rPr>
              <w:t>Дидактикалық ойын:</w:t>
            </w:r>
          </w:p>
          <w:p w:rsidR="000312EE" w:rsidRPr="00DE091A" w:rsidRDefault="000312EE" w:rsidP="000312EE">
            <w:pPr>
              <w:pStyle w:val="11"/>
              <w:spacing w:before="6"/>
              <w:ind w:left="0"/>
              <w:rPr>
                <w:color w:val="000000" w:themeColor="text1"/>
                <w:sz w:val="22"/>
                <w:szCs w:val="22"/>
              </w:rPr>
            </w:pPr>
            <w:r w:rsidRPr="00DE091A">
              <w:rPr>
                <w:color w:val="000000" w:themeColor="text1"/>
                <w:sz w:val="22"/>
                <w:szCs w:val="22"/>
              </w:rPr>
              <w:t>«Жасырынған ойыншықты тап».</w:t>
            </w:r>
          </w:p>
          <w:p w:rsidR="000312EE" w:rsidRPr="00DE091A" w:rsidRDefault="000312EE" w:rsidP="000312EE">
            <w:pPr>
              <w:pStyle w:val="11"/>
              <w:spacing w:before="6"/>
              <w:ind w:left="0"/>
              <w:rPr>
                <w:b w:val="0"/>
                <w:color w:val="000000" w:themeColor="text1"/>
                <w:sz w:val="22"/>
                <w:szCs w:val="22"/>
              </w:rPr>
            </w:pPr>
            <w:r w:rsidRPr="00DE091A">
              <w:rPr>
                <w:b w:val="0"/>
                <w:color w:val="000000" w:themeColor="text1"/>
                <w:sz w:val="22"/>
                <w:szCs w:val="22"/>
              </w:rPr>
              <w:t>Ойын шарты: балалар тығылған ойыншықтарды тауып, неден жасалғанын, қайда қолданылатынын түсін айтып береді.</w:t>
            </w:r>
          </w:p>
          <w:p w:rsidR="000312EE" w:rsidRPr="00DE091A" w:rsidRDefault="000312EE" w:rsidP="000312EE">
            <w:pPr>
              <w:pStyle w:val="11"/>
              <w:spacing w:before="90"/>
              <w:ind w:left="0"/>
              <w:rPr>
                <w:color w:val="000000" w:themeColor="text1"/>
                <w:sz w:val="22"/>
                <w:szCs w:val="22"/>
              </w:rPr>
            </w:pPr>
            <w:r w:rsidRPr="00DE091A">
              <w:rPr>
                <w:color w:val="000000" w:themeColor="text1"/>
                <w:sz w:val="22"/>
                <w:szCs w:val="22"/>
              </w:rPr>
              <w:t>Дидактикалық ойын: «Кімде не бар?»</w:t>
            </w:r>
          </w:p>
          <w:p w:rsidR="000312EE" w:rsidRPr="00DE091A" w:rsidRDefault="000312EE" w:rsidP="000312EE">
            <w:pPr>
              <w:pStyle w:val="11"/>
              <w:spacing w:before="90"/>
              <w:ind w:left="0"/>
              <w:rPr>
                <w:b w:val="0"/>
                <w:color w:val="000000" w:themeColor="text1"/>
                <w:sz w:val="22"/>
                <w:szCs w:val="22"/>
              </w:rPr>
            </w:pPr>
            <w:r w:rsidRPr="00DE091A">
              <w:rPr>
                <w:b w:val="0"/>
                <w:color w:val="000000" w:themeColor="text1"/>
                <w:sz w:val="22"/>
                <w:szCs w:val="22"/>
              </w:rPr>
              <w:t xml:space="preserve">Ойын шарты: Бір бала қолына жасырған </w:t>
            </w:r>
            <w:r w:rsidRPr="00DE091A">
              <w:rPr>
                <w:b w:val="0"/>
                <w:color w:val="000000" w:themeColor="text1"/>
                <w:sz w:val="22"/>
                <w:szCs w:val="22"/>
              </w:rPr>
              <w:lastRenderedPageBreak/>
              <w:t>затты сипаттайды. Сипатталған затты қалған балалар табу керек.</w:t>
            </w:r>
          </w:p>
          <w:p w:rsidR="000312EE" w:rsidRPr="00DE091A" w:rsidRDefault="000312EE" w:rsidP="000312EE">
            <w:pPr>
              <w:pStyle w:val="a6"/>
              <w:spacing w:line="275" w:lineRule="exact"/>
              <w:ind w:left="0"/>
              <w:rPr>
                <w:b/>
                <w:color w:val="000000" w:themeColor="text1"/>
                <w:sz w:val="22"/>
                <w:szCs w:val="22"/>
              </w:rPr>
            </w:pPr>
            <w:r w:rsidRPr="00DE091A">
              <w:rPr>
                <w:b/>
                <w:color w:val="000000" w:themeColor="text1"/>
                <w:sz w:val="22"/>
                <w:szCs w:val="22"/>
              </w:rPr>
              <w:t>Дидактикалық ойын:</w:t>
            </w:r>
          </w:p>
          <w:p w:rsidR="000312EE" w:rsidRPr="00DE091A" w:rsidRDefault="000312EE" w:rsidP="000312EE">
            <w:pPr>
              <w:pStyle w:val="a6"/>
              <w:spacing w:line="275" w:lineRule="exact"/>
              <w:ind w:left="0"/>
              <w:rPr>
                <w:b/>
                <w:color w:val="000000" w:themeColor="text1"/>
                <w:sz w:val="22"/>
                <w:szCs w:val="22"/>
              </w:rPr>
            </w:pPr>
            <w:r w:rsidRPr="00DE091A">
              <w:rPr>
                <w:b/>
                <w:color w:val="000000" w:themeColor="text1"/>
                <w:sz w:val="22"/>
                <w:szCs w:val="22"/>
              </w:rPr>
              <w:t xml:space="preserve">«Белгілі дыбысқа сөз таңда». </w:t>
            </w:r>
          </w:p>
          <w:p w:rsidR="000312EE" w:rsidRPr="00DE091A" w:rsidRDefault="000312EE" w:rsidP="000312EE">
            <w:pPr>
              <w:pStyle w:val="a6"/>
              <w:spacing w:line="275" w:lineRule="exact"/>
              <w:ind w:left="0"/>
              <w:rPr>
                <w:color w:val="000000" w:themeColor="text1"/>
                <w:sz w:val="22"/>
                <w:szCs w:val="22"/>
              </w:rPr>
            </w:pPr>
            <w:r w:rsidRPr="00DE091A">
              <w:rPr>
                <w:color w:val="000000" w:themeColor="text1"/>
                <w:sz w:val="22"/>
                <w:szCs w:val="22"/>
              </w:rPr>
              <w:t>Ойын шарты: Ертегідегі кейіпкерлердің бас әрпіне сөз ойлап айтады.Мысалы:</w:t>
            </w:r>
          </w:p>
          <w:p w:rsidR="000312EE" w:rsidRPr="00DE091A" w:rsidRDefault="000312EE" w:rsidP="000312EE">
            <w:pPr>
              <w:pStyle w:val="a6"/>
              <w:spacing w:before="41"/>
              <w:ind w:left="0"/>
              <w:rPr>
                <w:color w:val="000000" w:themeColor="text1"/>
                <w:sz w:val="22"/>
                <w:szCs w:val="22"/>
              </w:rPr>
            </w:pPr>
            <w:r w:rsidRPr="00DE091A">
              <w:rPr>
                <w:color w:val="000000" w:themeColor="text1"/>
                <w:sz w:val="22"/>
                <w:szCs w:val="22"/>
              </w:rPr>
              <w:t>«Әже» сөзіндегі «Ә»</w:t>
            </w:r>
            <w:r w:rsidRPr="00DE091A">
              <w:rPr>
                <w:color w:val="000000" w:themeColor="text1"/>
                <w:spacing w:val="-15"/>
                <w:sz w:val="22"/>
                <w:szCs w:val="22"/>
              </w:rPr>
              <w:t xml:space="preserve"> </w:t>
            </w:r>
            <w:r w:rsidRPr="00DE091A">
              <w:rPr>
                <w:color w:val="000000" w:themeColor="text1"/>
                <w:sz w:val="22"/>
                <w:szCs w:val="22"/>
              </w:rPr>
              <w:t>дыбысына;</w:t>
            </w:r>
          </w:p>
          <w:p w:rsidR="000312EE" w:rsidRPr="00DE091A" w:rsidRDefault="000312EE" w:rsidP="000312EE">
            <w:pPr>
              <w:pStyle w:val="a6"/>
              <w:spacing w:before="43"/>
              <w:ind w:left="0"/>
              <w:rPr>
                <w:color w:val="000000" w:themeColor="text1"/>
                <w:sz w:val="22"/>
                <w:szCs w:val="22"/>
              </w:rPr>
            </w:pPr>
            <w:r w:rsidRPr="00DE091A">
              <w:rPr>
                <w:color w:val="000000" w:themeColor="text1"/>
                <w:sz w:val="22"/>
                <w:szCs w:val="22"/>
              </w:rPr>
              <w:t>«Қыз» дегендегі «Қ»</w:t>
            </w:r>
            <w:r w:rsidRPr="00DE091A">
              <w:rPr>
                <w:color w:val="000000" w:themeColor="text1"/>
                <w:spacing w:val="-15"/>
                <w:sz w:val="22"/>
                <w:szCs w:val="22"/>
              </w:rPr>
              <w:t xml:space="preserve"> </w:t>
            </w:r>
            <w:r w:rsidRPr="00DE091A">
              <w:rPr>
                <w:color w:val="000000" w:themeColor="text1"/>
                <w:sz w:val="22"/>
                <w:szCs w:val="22"/>
              </w:rPr>
              <w:t>дыбысына;</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«Тауық» және «тышқан» деген сөздегі «Т» дыбысына сөз ойлайды</w:t>
            </w:r>
          </w:p>
          <w:p w:rsidR="000312EE" w:rsidRPr="00DE091A" w:rsidRDefault="000312EE" w:rsidP="000312EE">
            <w:pPr>
              <w:rPr>
                <w:rFonts w:ascii="Times New Roman" w:hAnsi="Times New Roman" w:cs="Times New Roman"/>
                <w:color w:val="000000" w:themeColor="text1"/>
                <w:lang w:val="kk-KZ"/>
              </w:rPr>
            </w:pPr>
          </w:p>
          <w:p w:rsidR="000312EE" w:rsidRPr="00DE091A" w:rsidRDefault="000312EE" w:rsidP="000312EE">
            <w:pPr>
              <w:rPr>
                <w:color w:val="000000" w:themeColor="text1"/>
                <w:lang w:val="kk-KZ"/>
              </w:rPr>
            </w:pPr>
          </w:p>
        </w:tc>
        <w:tc>
          <w:tcPr>
            <w:tcW w:w="2345" w:type="dxa"/>
            <w:gridSpan w:val="2"/>
          </w:tcPr>
          <w:p w:rsidR="000312EE" w:rsidRPr="00DE091A" w:rsidRDefault="000312EE" w:rsidP="000312EE">
            <w:pPr>
              <w:pStyle w:val="TableParagraph"/>
              <w:spacing w:before="56"/>
              <w:ind w:right="34"/>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1.Сауат ашу негіздері</w:t>
            </w:r>
          </w:p>
          <w:p w:rsidR="000312EE" w:rsidRPr="00DE091A" w:rsidRDefault="000312EE" w:rsidP="000312EE">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жаттығу: Түсіп қалған буынды жалға</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Мен сендерге соңғы буынын айтпай сөздер айтамын сендер түсіп қалған буынды</w:t>
            </w:r>
          </w:p>
          <w:p w:rsidR="000312EE" w:rsidRPr="00DE091A" w:rsidRDefault="000312EE" w:rsidP="000312EE">
            <w:pPr>
              <w:autoSpaceDE w:val="0"/>
              <w:autoSpaceDN w:val="0"/>
              <w:adjustRightInd w:val="0"/>
              <w:rPr>
                <w:rFonts w:ascii="Times New Roman" w:eastAsia="TimesNewRomanPS-BoldItalicMT" w:hAnsi="Times New Roman" w:cs="Times New Roman"/>
                <w:i/>
                <w:iCs/>
                <w:color w:val="000000" w:themeColor="text1"/>
                <w:lang w:val="kk-KZ"/>
              </w:rPr>
            </w:pPr>
            <w:r w:rsidRPr="00DE091A">
              <w:rPr>
                <w:rFonts w:ascii="Times New Roman" w:eastAsia="TimesNewRomanPS-BoldItalicMT" w:hAnsi="Times New Roman" w:cs="Times New Roman"/>
                <w:color w:val="000000" w:themeColor="text1"/>
                <w:lang w:val="kk-KZ"/>
              </w:rPr>
              <w:t xml:space="preserve">жалғап отырасыңдар. Мысалы: </w:t>
            </w:r>
            <w:r w:rsidRPr="00DE091A">
              <w:rPr>
                <w:rFonts w:ascii="Times New Roman" w:eastAsia="TimesNewRomanPS-BoldItalicMT" w:hAnsi="Times New Roman" w:cs="Times New Roman"/>
                <w:i/>
                <w:iCs/>
                <w:color w:val="000000" w:themeColor="text1"/>
                <w:lang w:val="kk-KZ"/>
              </w:rPr>
              <w:t>сауын...шы, асқа...бақ, таңқу...рай, құлпы...най, жас...тық,</w:t>
            </w:r>
          </w:p>
          <w:p w:rsidR="000312EE" w:rsidRPr="00DE091A" w:rsidRDefault="000312EE" w:rsidP="000312EE">
            <w:pPr>
              <w:autoSpaceDE w:val="0"/>
              <w:autoSpaceDN w:val="0"/>
              <w:adjustRightInd w:val="0"/>
              <w:rPr>
                <w:rFonts w:ascii="Times New Roman" w:eastAsia="TimesNewRomanPS-BoldItalicMT" w:hAnsi="Times New Roman" w:cs="Times New Roman"/>
                <w:i/>
                <w:iCs/>
                <w:color w:val="000000" w:themeColor="text1"/>
                <w:lang w:val="kk-KZ"/>
              </w:rPr>
            </w:pPr>
            <w:r w:rsidRPr="00DE091A">
              <w:rPr>
                <w:rFonts w:ascii="Times New Roman" w:eastAsia="TimesNewRomanPS-BoldItalicMT" w:hAnsi="Times New Roman" w:cs="Times New Roman"/>
                <w:i/>
                <w:iCs/>
                <w:color w:val="000000" w:themeColor="text1"/>
                <w:lang w:val="kk-KZ"/>
              </w:rPr>
              <w:t xml:space="preserve">мақ...та, балмұз...дақ, </w:t>
            </w:r>
            <w:r w:rsidRPr="00DE091A">
              <w:rPr>
                <w:rFonts w:ascii="Times New Roman" w:eastAsia="TimesNewRomanPS-BoldItalicMT" w:hAnsi="Times New Roman" w:cs="Times New Roman"/>
                <w:i/>
                <w:iCs/>
                <w:color w:val="000000" w:themeColor="text1"/>
                <w:lang w:val="kk-KZ"/>
              </w:rPr>
              <w:lastRenderedPageBreak/>
              <w:t>қар...быз, жаң..ғақ, бақта...шы, қуыр..шақ, құмырс...қа, қам...шы,</w:t>
            </w:r>
          </w:p>
          <w:p w:rsidR="000312EE" w:rsidRPr="00DE091A" w:rsidRDefault="000312EE" w:rsidP="000312EE">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i/>
                <w:iCs/>
                <w:color w:val="000000" w:themeColor="text1"/>
                <w:lang w:val="kk-KZ"/>
              </w:rPr>
              <w:t>қа..йық, қал..қан, ли..мон, апель..син, домбы..ра</w:t>
            </w:r>
            <w:r w:rsidRPr="00DE091A">
              <w:rPr>
                <w:rFonts w:ascii="Times New Roman" w:eastAsia="TimesNewRomanPS-BoldItalicMT" w:hAnsi="Times New Roman" w:cs="Times New Roman"/>
                <w:b/>
                <w:bCs/>
                <w:i/>
                <w:iCs/>
                <w:color w:val="000000" w:themeColor="text1"/>
                <w:lang w:val="kk-KZ"/>
              </w:rPr>
              <w:t xml:space="preserve"> </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ойын: Буынды қос</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Балалар, шеңберге тұрайық. Мен буынды айтып, бір балаға допты лақтырамын, бала</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допты ұстап алып, бір немесе бірнеше буынды қосып, сөзді жалғастырады. Кім дұрыс айта</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алмаса немесе тез буынды айтпаса, айыбын өтейді. Мысалы:(ай- на, алты-бақан, ба-қа, май-мыл, жыл-қы, түйме- дақ, ). Ойынды өзгертуге болады.</w:t>
            </w:r>
          </w:p>
          <w:p w:rsidR="000312EE" w:rsidRPr="00DE091A" w:rsidRDefault="000312EE" w:rsidP="000312EE">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жаттығу: Сөйлемге қажетті сөзді қос</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Мен сендерге бір сөзі жетпейтін сөйлем айтамын, ал сендер сөйлем дұрыс құрылу</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xml:space="preserve">үшін, мағынасы бойынша келетін сөз </w:t>
            </w:r>
            <w:r w:rsidRPr="00DE091A">
              <w:rPr>
                <w:rFonts w:ascii="Times New Roman" w:eastAsia="TimesNewRomanPS-BoldItalicMT" w:hAnsi="Times New Roman" w:cs="Times New Roman"/>
                <w:color w:val="000000" w:themeColor="text1"/>
                <w:lang w:val="kk-KZ"/>
              </w:rPr>
              <w:lastRenderedPageBreak/>
              <w:t>қосуларың керек.</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Мысалы:</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xml:space="preserve">Əкем балғамен шегені ... </w:t>
            </w:r>
            <w:r w:rsidRPr="00DE091A">
              <w:rPr>
                <w:rFonts w:ascii="Times New Roman" w:eastAsia="TimesNewRomanPS-BoldItalicMT" w:hAnsi="Times New Roman" w:cs="Times New Roman"/>
                <w:i/>
                <w:iCs/>
                <w:color w:val="000000" w:themeColor="text1"/>
                <w:lang w:val="kk-KZ"/>
              </w:rPr>
              <w:t>(шегеледі</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Əжем шұлық ... (</w:t>
            </w:r>
            <w:r w:rsidRPr="00DE091A">
              <w:rPr>
                <w:rFonts w:ascii="Times New Roman" w:eastAsia="TimesNewRomanPS-BoldItalicMT" w:hAnsi="Times New Roman" w:cs="Times New Roman"/>
                <w:i/>
                <w:iCs/>
                <w:color w:val="000000" w:themeColor="text1"/>
                <w:lang w:val="kk-KZ"/>
              </w:rPr>
              <w:t>тоқыды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Көбелек гүлге ... (</w:t>
            </w:r>
            <w:r w:rsidRPr="00DE091A">
              <w:rPr>
                <w:rFonts w:ascii="Times New Roman" w:eastAsia="TimesNewRomanPS-BoldItalicMT" w:hAnsi="Times New Roman" w:cs="Times New Roman"/>
                <w:i/>
                <w:iCs/>
                <w:color w:val="000000" w:themeColor="text1"/>
                <w:lang w:val="kk-KZ"/>
              </w:rPr>
              <w:t>қонды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Бағдаршамда қызыл түс ... (</w:t>
            </w:r>
            <w:r w:rsidRPr="00DE091A">
              <w:rPr>
                <w:rFonts w:ascii="Times New Roman" w:eastAsia="TimesNewRomanPS-BoldItalicMT" w:hAnsi="Times New Roman" w:cs="Times New Roman"/>
                <w:i/>
                <w:iCs/>
                <w:color w:val="000000" w:themeColor="text1"/>
                <w:lang w:val="kk-KZ"/>
              </w:rPr>
              <w:t>жанды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Құрылысшы кірпіш ... (</w:t>
            </w:r>
            <w:r w:rsidRPr="00DE091A">
              <w:rPr>
                <w:rFonts w:ascii="Times New Roman" w:eastAsia="TimesNewRomanPS-BoldItalicMT" w:hAnsi="Times New Roman" w:cs="Times New Roman"/>
                <w:i/>
                <w:iCs/>
                <w:color w:val="000000" w:themeColor="text1"/>
                <w:lang w:val="kk-KZ"/>
              </w:rPr>
              <w:t>қалады</w:t>
            </w:r>
            <w:r w:rsidRPr="00DE091A">
              <w:rPr>
                <w:rFonts w:ascii="Times New Roman" w:eastAsia="TimesNewRomanPS-BoldItalicMT" w:hAnsi="Times New Roman" w:cs="Times New Roman"/>
                <w:color w:val="000000" w:themeColor="text1"/>
                <w:lang w:val="kk-KZ"/>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lang w:val="kk-KZ"/>
              </w:rPr>
              <w:t xml:space="preserve">Дəрігер науқасты ... </w:t>
            </w:r>
            <w:r w:rsidRPr="00DE091A">
              <w:rPr>
                <w:rFonts w:ascii="Times New Roman" w:eastAsia="TimesNewRomanPS-BoldItalicMT" w:hAnsi="Times New Roman" w:cs="Times New Roman"/>
                <w:color w:val="000000" w:themeColor="text1"/>
              </w:rPr>
              <w:t>(</w:t>
            </w:r>
            <w:r w:rsidRPr="00DE091A">
              <w:rPr>
                <w:rFonts w:ascii="Times New Roman" w:eastAsia="TimesNewRomanPS-BoldItalicMT" w:hAnsi="Times New Roman" w:cs="Times New Roman"/>
                <w:i/>
                <w:iCs/>
                <w:color w:val="000000" w:themeColor="text1"/>
              </w:rPr>
              <w:t>емдеді</w:t>
            </w:r>
            <w:r w:rsidRPr="00DE091A">
              <w:rPr>
                <w:rFonts w:ascii="Times New Roman" w:eastAsia="TimesNewRomanPS-BoldItalicMT" w:hAnsi="Times New Roman" w:cs="Times New Roman"/>
                <w:color w:val="000000" w:themeColor="text1"/>
              </w:rPr>
              <w:t>).</w:t>
            </w:r>
          </w:p>
          <w:p w:rsidR="000312EE" w:rsidRPr="00DE091A" w:rsidRDefault="000312EE" w:rsidP="000312EE">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rPr>
              <w:t>Атам газет ... (</w:t>
            </w:r>
            <w:r w:rsidRPr="00DE091A">
              <w:rPr>
                <w:rFonts w:ascii="Times New Roman" w:eastAsia="TimesNewRomanPS-BoldItalicMT" w:hAnsi="Times New Roman" w:cs="Times New Roman"/>
                <w:i/>
                <w:iCs/>
                <w:color w:val="000000" w:themeColor="text1"/>
              </w:rPr>
              <w:t>оқыды</w:t>
            </w:r>
            <w:r w:rsidRPr="00DE091A">
              <w:rPr>
                <w:rFonts w:ascii="Times New Roman" w:eastAsia="TimesNewRomanPS-BoldItalicMT" w:hAnsi="Times New Roman" w:cs="Times New Roman"/>
                <w:color w:val="000000" w:themeColor="text1"/>
              </w:rPr>
              <w:t>).</w:t>
            </w:r>
          </w:p>
          <w:p w:rsidR="000312EE" w:rsidRPr="00DE091A" w:rsidRDefault="000312EE" w:rsidP="000312EE">
            <w:pPr>
              <w:autoSpaceDE w:val="0"/>
              <w:autoSpaceDN w:val="0"/>
              <w:adjustRightInd w:val="0"/>
              <w:rPr>
                <w:rFonts w:ascii="Times New Roman" w:eastAsiaTheme="minorEastAsia" w:hAnsi="Times New Roman" w:cs="Times New Roman"/>
                <w:b/>
                <w:color w:val="000000" w:themeColor="text1"/>
                <w:lang w:val="kk-KZ"/>
              </w:rPr>
            </w:pPr>
            <w:r w:rsidRPr="00DE091A">
              <w:rPr>
                <w:rFonts w:ascii="Times New Roman" w:eastAsia="TimesNewRomanPS-BoldItalicMT" w:hAnsi="Times New Roman" w:cs="Times New Roman"/>
                <w:color w:val="000000" w:themeColor="text1"/>
              </w:rPr>
              <w:t>Балалар далада ... (</w:t>
            </w:r>
            <w:r w:rsidRPr="00DE091A">
              <w:rPr>
                <w:rFonts w:ascii="Times New Roman" w:eastAsia="TimesNewRomanPS-BoldItalicMT" w:hAnsi="Times New Roman" w:cs="Times New Roman"/>
                <w:i/>
                <w:iCs/>
                <w:color w:val="000000" w:themeColor="text1"/>
              </w:rPr>
              <w:t>ойнады</w:t>
            </w:r>
            <w:r w:rsidRPr="00DE091A">
              <w:rPr>
                <w:rFonts w:ascii="Times New Roman" w:eastAsia="TimesNewRomanPS-BoldItalicMT" w:hAnsi="Times New Roman" w:cs="Times New Roman"/>
                <w:color w:val="000000" w:themeColor="text1"/>
              </w:rPr>
              <w:t>).</w:t>
            </w:r>
          </w:p>
          <w:p w:rsidR="000312EE" w:rsidRPr="00DE091A" w:rsidRDefault="000312EE" w:rsidP="000312EE">
            <w:pPr>
              <w:pStyle w:val="TableParagraph"/>
              <w:spacing w:before="56"/>
              <w:ind w:right="34"/>
              <w:rPr>
                <w:rFonts w:ascii="Times New Roman" w:hAnsi="Times New Roman" w:cs="Times New Roman"/>
                <w:b/>
                <w:color w:val="000000" w:themeColor="text1"/>
                <w:lang w:val="kk-KZ"/>
              </w:rPr>
            </w:pPr>
          </w:p>
          <w:p w:rsidR="000312EE" w:rsidRPr="00DE091A" w:rsidRDefault="000312EE" w:rsidP="000312EE">
            <w:pPr>
              <w:rPr>
                <w:color w:val="000000" w:themeColor="text1"/>
                <w:lang w:val="kk-KZ"/>
              </w:rPr>
            </w:pPr>
          </w:p>
        </w:tc>
      </w:tr>
      <w:tr w:rsidR="00DE091A" w:rsidRPr="00DE091A" w:rsidTr="000312EE">
        <w:tc>
          <w:tcPr>
            <w:tcW w:w="14786" w:type="dxa"/>
            <w:gridSpan w:val="9"/>
          </w:tcPr>
          <w:p w:rsidR="000312EE" w:rsidRPr="00DE091A" w:rsidRDefault="000312EE" w:rsidP="000312EE">
            <w:pPr>
              <w:jc w:val="center"/>
              <w:rPr>
                <w:color w:val="000000" w:themeColor="text1"/>
                <w:lang w:val="kk-KZ"/>
              </w:rPr>
            </w:pPr>
            <w:r w:rsidRPr="00DE091A">
              <w:rPr>
                <w:b/>
                <w:color w:val="000000" w:themeColor="text1"/>
                <w:sz w:val="24"/>
                <w:szCs w:val="24"/>
                <w:shd w:val="clear" w:color="auto" w:fill="FFFFFF"/>
                <w:lang w:val="kk-KZ"/>
              </w:rPr>
              <w:lastRenderedPageBreak/>
              <w:t>Үзіліс  :    Затты лақтыру мен қағып алуға арналған ойындар</w:t>
            </w:r>
            <w:r w:rsidRPr="00DE091A">
              <w:rPr>
                <w:rStyle w:val="apple-converted-space"/>
                <w:color w:val="000000" w:themeColor="text1"/>
                <w:sz w:val="24"/>
                <w:szCs w:val="24"/>
                <w:shd w:val="clear" w:color="auto" w:fill="FFFFFF"/>
                <w:lang w:val="kk-KZ"/>
              </w:rPr>
              <w:t> </w:t>
            </w:r>
            <w:r w:rsidRPr="00DE091A">
              <w:rPr>
                <w:b/>
                <w:color w:val="000000" w:themeColor="text1"/>
                <w:sz w:val="24"/>
                <w:szCs w:val="24"/>
                <w:lang w:val="kk-KZ"/>
              </w:rPr>
              <w:br/>
            </w:r>
            <w:r w:rsidRPr="00DE091A">
              <w:rPr>
                <w:b/>
                <w:i/>
                <w:color w:val="000000" w:themeColor="text1"/>
                <w:sz w:val="24"/>
                <w:szCs w:val="24"/>
                <w:shd w:val="clear" w:color="auto" w:fill="FFFFFF"/>
                <w:lang w:val="kk-KZ"/>
              </w:rPr>
              <w:t>«</w:t>
            </w:r>
            <w:r w:rsidRPr="00DE091A">
              <w:rPr>
                <w:b/>
                <w:bCs/>
                <w:i/>
                <w:color w:val="000000" w:themeColor="text1"/>
                <w:sz w:val="24"/>
                <w:szCs w:val="24"/>
                <w:lang w:val="kk-KZ"/>
              </w:rPr>
              <w:t>Лақтыр да,қағып ал</w:t>
            </w:r>
            <w:r w:rsidRPr="00DE091A">
              <w:rPr>
                <w:b/>
                <w:i/>
                <w:color w:val="000000" w:themeColor="text1"/>
                <w:sz w:val="24"/>
                <w:szCs w:val="24"/>
                <w:shd w:val="clear" w:color="auto" w:fill="FFFFFF"/>
                <w:lang w:val="kk-KZ"/>
              </w:rPr>
              <w:t>»</w:t>
            </w:r>
          </w:p>
        </w:tc>
      </w:tr>
      <w:tr w:rsidR="00DE091A" w:rsidRPr="00DE091A" w:rsidTr="000312EE">
        <w:tc>
          <w:tcPr>
            <w:tcW w:w="4645" w:type="dxa"/>
            <w:gridSpan w:val="2"/>
          </w:tcPr>
          <w:p w:rsidR="000312EE" w:rsidRPr="00DE091A" w:rsidRDefault="000312EE" w:rsidP="000312EE">
            <w:pPr>
              <w:pStyle w:val="western"/>
              <w:shd w:val="clear" w:color="auto" w:fill="FFFFFF"/>
              <w:spacing w:before="0" w:beforeAutospacing="0" w:after="0" w:afterAutospacing="0" w:line="232" w:lineRule="atLeast"/>
              <w:rPr>
                <w:color w:val="000000" w:themeColor="text1"/>
                <w:sz w:val="20"/>
                <w:szCs w:val="22"/>
                <w:lang w:val="kk-KZ"/>
              </w:rPr>
            </w:pPr>
            <w:r w:rsidRPr="00DE091A">
              <w:rPr>
                <w:b/>
                <w:bCs/>
                <w:color w:val="000000" w:themeColor="text1"/>
                <w:sz w:val="20"/>
                <w:szCs w:val="22"/>
                <w:lang w:val="kk-KZ"/>
              </w:rPr>
              <w:lastRenderedPageBreak/>
              <w:t>Суретті тіл ұстарту:</w:t>
            </w:r>
          </w:p>
          <w:p w:rsidR="000312EE" w:rsidRPr="00DE091A" w:rsidRDefault="000312EE" w:rsidP="000312EE">
            <w:pPr>
              <w:pStyle w:val="western"/>
              <w:shd w:val="clear" w:color="auto" w:fill="FFFFFF"/>
              <w:spacing w:before="0" w:beforeAutospacing="0" w:after="0" w:afterAutospacing="0"/>
              <w:rPr>
                <w:color w:val="000000" w:themeColor="text1"/>
                <w:sz w:val="20"/>
                <w:szCs w:val="22"/>
                <w:lang w:val="kk-KZ"/>
              </w:rPr>
            </w:pPr>
            <w:r w:rsidRPr="00DE091A">
              <w:rPr>
                <w:b/>
                <w:color w:val="000000" w:themeColor="text1"/>
                <w:sz w:val="20"/>
                <w:szCs w:val="22"/>
                <w:shd w:val="clear" w:color="auto" w:fill="F8F8F8"/>
                <w:lang w:val="kk-KZ"/>
              </w:rPr>
              <w:t>Ша – ша – ша</w:t>
            </w:r>
            <w:r w:rsidRPr="00DE091A">
              <w:rPr>
                <w:color w:val="000000" w:themeColor="text1"/>
                <w:sz w:val="20"/>
                <w:szCs w:val="22"/>
                <w:lang w:val="kk-KZ"/>
              </w:rPr>
              <w:br/>
            </w:r>
            <w:r w:rsidRPr="00DE091A">
              <w:rPr>
                <w:color w:val="000000" w:themeColor="text1"/>
                <w:sz w:val="20"/>
                <w:szCs w:val="22"/>
                <w:shd w:val="clear" w:color="auto" w:fill="F8F8F8"/>
                <w:lang w:val="kk-KZ"/>
              </w:rPr>
              <w:t xml:space="preserve">Айшаның шанасы </w:t>
            </w:r>
            <w:r w:rsidRPr="00DE091A">
              <w:rPr>
                <w:b/>
                <w:color w:val="000000" w:themeColor="text1"/>
                <w:sz w:val="20"/>
                <w:szCs w:val="22"/>
                <w:shd w:val="clear" w:color="auto" w:fill="F8F8F8"/>
                <w:lang w:val="kk-KZ"/>
              </w:rPr>
              <w:t>тама (ша)</w:t>
            </w:r>
            <w:r w:rsidRPr="00DE091A">
              <w:rPr>
                <w:color w:val="000000" w:themeColor="text1"/>
                <w:sz w:val="20"/>
                <w:szCs w:val="22"/>
                <w:lang w:val="kk-KZ"/>
              </w:rPr>
              <w:br/>
            </w:r>
            <w:r w:rsidRPr="00DE091A">
              <w:rPr>
                <w:b/>
                <w:color w:val="000000" w:themeColor="text1"/>
                <w:sz w:val="20"/>
                <w:szCs w:val="22"/>
                <w:shd w:val="clear" w:color="auto" w:fill="F8F8F8"/>
                <w:lang w:val="kk-KZ"/>
              </w:rPr>
              <w:t>Са – са – са</w:t>
            </w:r>
            <w:r w:rsidRPr="00DE091A">
              <w:rPr>
                <w:color w:val="000000" w:themeColor="text1"/>
                <w:sz w:val="20"/>
                <w:szCs w:val="22"/>
                <w:lang w:val="kk-KZ"/>
              </w:rPr>
              <w:br/>
            </w:r>
            <w:r w:rsidRPr="00DE091A">
              <w:rPr>
                <w:color w:val="000000" w:themeColor="text1"/>
                <w:sz w:val="20"/>
                <w:szCs w:val="22"/>
                <w:shd w:val="clear" w:color="auto" w:fill="F8F8F8"/>
                <w:lang w:val="kk-KZ"/>
              </w:rPr>
              <w:t xml:space="preserve">Қасқыр соқты </w:t>
            </w:r>
            <w:r w:rsidRPr="00DE091A">
              <w:rPr>
                <w:b/>
                <w:color w:val="000000" w:themeColor="text1"/>
                <w:sz w:val="20"/>
                <w:szCs w:val="22"/>
                <w:shd w:val="clear" w:color="auto" w:fill="F8F8F8"/>
                <w:lang w:val="kk-KZ"/>
              </w:rPr>
              <w:t>Мұ (са)</w:t>
            </w:r>
            <w:r w:rsidRPr="00DE091A">
              <w:rPr>
                <w:color w:val="000000" w:themeColor="text1"/>
                <w:sz w:val="20"/>
                <w:szCs w:val="22"/>
                <w:lang w:val="kk-KZ"/>
              </w:rPr>
              <w:br/>
            </w:r>
            <w:r w:rsidRPr="00DE091A">
              <w:rPr>
                <w:b/>
                <w:color w:val="000000" w:themeColor="text1"/>
                <w:sz w:val="20"/>
                <w:szCs w:val="22"/>
                <w:shd w:val="clear" w:color="auto" w:fill="F8F8F8"/>
                <w:lang w:val="kk-KZ"/>
              </w:rPr>
              <w:t>Ол – ол – ол</w:t>
            </w:r>
            <w:r w:rsidRPr="00DE091A">
              <w:rPr>
                <w:color w:val="000000" w:themeColor="text1"/>
                <w:sz w:val="20"/>
                <w:szCs w:val="22"/>
                <w:lang w:val="kk-KZ"/>
              </w:rPr>
              <w:br/>
            </w:r>
            <w:r w:rsidRPr="00DE091A">
              <w:rPr>
                <w:color w:val="000000" w:themeColor="text1"/>
                <w:sz w:val="20"/>
                <w:szCs w:val="22"/>
                <w:shd w:val="clear" w:color="auto" w:fill="F8F8F8"/>
                <w:lang w:val="kk-KZ"/>
              </w:rPr>
              <w:t xml:space="preserve">Ағашта лимон </w:t>
            </w:r>
            <w:r w:rsidRPr="00DE091A">
              <w:rPr>
                <w:b/>
                <w:color w:val="000000" w:themeColor="text1"/>
                <w:sz w:val="20"/>
                <w:szCs w:val="22"/>
                <w:shd w:val="clear" w:color="auto" w:fill="F8F8F8"/>
                <w:lang w:val="kk-KZ"/>
              </w:rPr>
              <w:t>м(ол)</w:t>
            </w:r>
            <w:r w:rsidRPr="00DE091A">
              <w:rPr>
                <w:color w:val="000000" w:themeColor="text1"/>
                <w:sz w:val="20"/>
                <w:szCs w:val="22"/>
                <w:lang w:val="kk-KZ"/>
              </w:rPr>
              <w:br/>
            </w:r>
            <w:r w:rsidRPr="00DE091A">
              <w:rPr>
                <w:b/>
                <w:color w:val="000000" w:themeColor="text1"/>
                <w:sz w:val="20"/>
                <w:szCs w:val="22"/>
                <w:shd w:val="clear" w:color="auto" w:fill="F8F8F8"/>
                <w:lang w:val="kk-KZ"/>
              </w:rPr>
              <w:t>Ра – ра – ра</w:t>
            </w:r>
            <w:r w:rsidRPr="00DE091A">
              <w:rPr>
                <w:color w:val="000000" w:themeColor="text1"/>
                <w:sz w:val="20"/>
                <w:szCs w:val="22"/>
                <w:lang w:val="kk-KZ"/>
              </w:rPr>
              <w:br/>
            </w:r>
            <w:r w:rsidRPr="00DE091A">
              <w:rPr>
                <w:color w:val="000000" w:themeColor="text1"/>
                <w:sz w:val="20"/>
                <w:szCs w:val="22"/>
                <w:shd w:val="clear" w:color="auto" w:fill="F8F8F8"/>
                <w:lang w:val="kk-KZ"/>
              </w:rPr>
              <w:t xml:space="preserve">Дүкеннен нан алды </w:t>
            </w:r>
            <w:r w:rsidRPr="00DE091A">
              <w:rPr>
                <w:b/>
                <w:color w:val="000000" w:themeColor="text1"/>
                <w:sz w:val="20"/>
                <w:szCs w:val="22"/>
                <w:shd w:val="clear" w:color="auto" w:fill="F8F8F8"/>
                <w:lang w:val="kk-KZ"/>
              </w:rPr>
              <w:t>Са (ра)</w:t>
            </w:r>
            <w:r w:rsidRPr="00DE091A">
              <w:rPr>
                <w:color w:val="000000" w:themeColor="text1"/>
                <w:sz w:val="20"/>
                <w:szCs w:val="22"/>
                <w:lang w:val="kk-KZ"/>
              </w:rPr>
              <w:br/>
            </w:r>
            <w:r w:rsidRPr="00DE091A">
              <w:rPr>
                <w:b/>
                <w:color w:val="000000" w:themeColor="text1"/>
                <w:sz w:val="20"/>
                <w:szCs w:val="22"/>
                <w:shd w:val="clear" w:color="auto" w:fill="F8F8F8"/>
                <w:lang w:val="kk-KZ"/>
              </w:rPr>
              <w:t>Із – із – із</w:t>
            </w:r>
            <w:r w:rsidRPr="00DE091A">
              <w:rPr>
                <w:color w:val="000000" w:themeColor="text1"/>
                <w:sz w:val="20"/>
                <w:szCs w:val="22"/>
                <w:lang w:val="kk-KZ"/>
              </w:rPr>
              <w:br/>
            </w:r>
            <w:r w:rsidRPr="00DE091A">
              <w:rPr>
                <w:color w:val="000000" w:themeColor="text1"/>
                <w:sz w:val="20"/>
                <w:szCs w:val="22"/>
                <w:shd w:val="clear" w:color="auto" w:fill="F8F8F8"/>
                <w:lang w:val="kk-KZ"/>
              </w:rPr>
              <w:t xml:space="preserve">Тамаққа қосты </w:t>
            </w:r>
            <w:r w:rsidRPr="00DE091A">
              <w:rPr>
                <w:b/>
                <w:color w:val="000000" w:themeColor="text1"/>
                <w:sz w:val="20"/>
                <w:szCs w:val="22"/>
                <w:shd w:val="clear" w:color="auto" w:fill="F8F8F8"/>
                <w:lang w:val="kk-KZ"/>
              </w:rPr>
              <w:t>сәб(із)</w:t>
            </w:r>
            <w:r w:rsidRPr="00DE091A">
              <w:rPr>
                <w:color w:val="000000" w:themeColor="text1"/>
                <w:sz w:val="20"/>
                <w:szCs w:val="22"/>
                <w:lang w:val="kk-KZ"/>
              </w:rPr>
              <w:br/>
            </w:r>
            <w:r w:rsidRPr="00DE091A">
              <w:rPr>
                <w:b/>
                <w:color w:val="000000" w:themeColor="text1"/>
                <w:sz w:val="20"/>
                <w:szCs w:val="22"/>
                <w:shd w:val="clear" w:color="auto" w:fill="F8F8F8"/>
                <w:lang w:val="kk-KZ"/>
              </w:rPr>
              <w:t>Жу – жу – жу</w:t>
            </w:r>
            <w:r w:rsidRPr="00DE091A">
              <w:rPr>
                <w:color w:val="000000" w:themeColor="text1"/>
                <w:sz w:val="20"/>
                <w:szCs w:val="22"/>
                <w:lang w:val="kk-KZ"/>
              </w:rPr>
              <w:br/>
            </w:r>
            <w:r w:rsidRPr="00DE091A">
              <w:rPr>
                <w:color w:val="000000" w:themeColor="text1"/>
                <w:sz w:val="20"/>
                <w:szCs w:val="22"/>
                <w:shd w:val="clear" w:color="auto" w:fill="F8F8F8"/>
                <w:lang w:val="kk-KZ"/>
              </w:rPr>
              <w:t xml:space="preserve">Ыдысты тазалап </w:t>
            </w:r>
            <w:r w:rsidRPr="00DE091A">
              <w:rPr>
                <w:b/>
                <w:color w:val="000000" w:themeColor="text1"/>
                <w:sz w:val="20"/>
                <w:szCs w:val="22"/>
                <w:shd w:val="clear" w:color="auto" w:fill="F8F8F8"/>
                <w:lang w:val="kk-KZ"/>
              </w:rPr>
              <w:t>(жу)</w:t>
            </w:r>
          </w:p>
          <w:p w:rsidR="000312EE" w:rsidRPr="00DE091A" w:rsidRDefault="000312EE" w:rsidP="000312EE">
            <w:pPr>
              <w:rPr>
                <w:color w:val="000000" w:themeColor="text1"/>
                <w:lang w:val="kk-KZ"/>
              </w:rPr>
            </w:pPr>
          </w:p>
        </w:tc>
        <w:tc>
          <w:tcPr>
            <w:tcW w:w="5244" w:type="dxa"/>
            <w:gridSpan w:val="2"/>
          </w:tcPr>
          <w:p w:rsidR="000312EE" w:rsidRPr="00DE091A" w:rsidRDefault="000312EE" w:rsidP="000312EE">
            <w:pPr>
              <w:rPr>
                <w:color w:val="000000" w:themeColor="text1"/>
                <w:lang w:val="kk-KZ"/>
              </w:rPr>
            </w:pPr>
            <w:r w:rsidRPr="00DE091A">
              <w:rPr>
                <w:noProof/>
                <w:color w:val="000000" w:themeColor="text1"/>
                <w:lang w:eastAsia="ru-RU"/>
              </w:rPr>
              <w:drawing>
                <wp:inline distT="0" distB="0" distL="0" distR="0" wp14:anchorId="3ADCA0A2" wp14:editId="3D0B378D">
                  <wp:extent cx="1514475" cy="1085850"/>
                  <wp:effectExtent l="0" t="0" r="9525" b="0"/>
                  <wp:docPr id="19" name="Рисунок 1" descr="https://bilimdinews.kz/wp-content/uploads/2019/09/024.jpg"/>
                  <wp:cNvGraphicFramePr/>
                  <a:graphic xmlns:a="http://schemas.openxmlformats.org/drawingml/2006/main">
                    <a:graphicData uri="http://schemas.openxmlformats.org/drawingml/2006/picture">
                      <pic:pic xmlns:pic="http://schemas.openxmlformats.org/drawingml/2006/picture">
                        <pic:nvPicPr>
                          <pic:cNvPr id="19" name="Рисунок 1" descr="https://bilimdinews.kz/wp-content/uploads/2019/09/024.jpg"/>
                          <pic:cNvPicPr/>
                        </pic:nvPicPr>
                        <pic:blipFill>
                          <a:blip r:embed="rId4" cstate="print"/>
                          <a:srcRect/>
                          <a:stretch>
                            <a:fillRect/>
                          </a:stretch>
                        </pic:blipFill>
                        <pic:spPr bwMode="auto">
                          <a:xfrm>
                            <a:off x="0" y="0"/>
                            <a:ext cx="1514475" cy="1085850"/>
                          </a:xfrm>
                          <a:prstGeom prst="rect">
                            <a:avLst/>
                          </a:prstGeom>
                          <a:noFill/>
                          <a:ln w="9525">
                            <a:noFill/>
                            <a:miter lim="800000"/>
                            <a:headEnd/>
                            <a:tailEnd/>
                          </a:ln>
                        </pic:spPr>
                      </pic:pic>
                    </a:graphicData>
                  </a:graphic>
                </wp:inline>
              </w:drawing>
            </w:r>
            <w:r w:rsidRPr="00DE091A">
              <w:rPr>
                <w:noProof/>
                <w:color w:val="000000" w:themeColor="text1"/>
                <w:lang w:eastAsia="ru-RU"/>
              </w:rPr>
              <w:drawing>
                <wp:inline distT="0" distB="0" distL="0" distR="0" wp14:anchorId="725EE7BF" wp14:editId="3DED8E30">
                  <wp:extent cx="1628775" cy="866775"/>
                  <wp:effectExtent l="0" t="0" r="9525" b="9525"/>
                  <wp:docPr id="20" name="Рисунок 2" descr="https://fsd.videouroki.net/html/2020/05/31/v_5ed4131e2d2c0/99754521_1.jpeg"/>
                  <wp:cNvGraphicFramePr/>
                  <a:graphic xmlns:a="http://schemas.openxmlformats.org/drawingml/2006/main">
                    <a:graphicData uri="http://schemas.openxmlformats.org/drawingml/2006/picture">
                      <pic:pic xmlns:pic="http://schemas.openxmlformats.org/drawingml/2006/picture">
                        <pic:nvPicPr>
                          <pic:cNvPr id="20" name="Рисунок 2" descr="https://fsd.videouroki.net/html/2020/05/31/v_5ed4131e2d2c0/99754521_1.jpeg"/>
                          <pic:cNvPicPr/>
                        </pic:nvPicPr>
                        <pic:blipFill>
                          <a:blip r:embed="rId5" cstate="print"/>
                          <a:srcRect/>
                          <a:stretch>
                            <a:fillRect/>
                          </a:stretch>
                        </pic:blipFill>
                        <pic:spPr bwMode="auto">
                          <a:xfrm>
                            <a:off x="0" y="0"/>
                            <a:ext cx="1628775" cy="866775"/>
                          </a:xfrm>
                          <a:prstGeom prst="rect">
                            <a:avLst/>
                          </a:prstGeom>
                          <a:noFill/>
                          <a:ln w="9525">
                            <a:noFill/>
                            <a:miter lim="800000"/>
                            <a:headEnd/>
                            <a:tailEnd/>
                          </a:ln>
                        </pic:spPr>
                      </pic:pic>
                    </a:graphicData>
                  </a:graphic>
                </wp:inline>
              </w:drawing>
            </w:r>
          </w:p>
        </w:tc>
        <w:tc>
          <w:tcPr>
            <w:tcW w:w="4897" w:type="dxa"/>
            <w:gridSpan w:val="5"/>
          </w:tcPr>
          <w:p w:rsidR="000312EE" w:rsidRPr="00DE091A" w:rsidRDefault="000312EE" w:rsidP="000312EE">
            <w:pPr>
              <w:rPr>
                <w:b/>
                <w:bCs/>
                <w:color w:val="000000" w:themeColor="text1"/>
                <w:sz w:val="20"/>
              </w:rPr>
            </w:pPr>
            <w:r w:rsidRPr="00DE091A">
              <w:rPr>
                <w:b/>
                <w:color w:val="000000" w:themeColor="text1"/>
                <w:sz w:val="20"/>
              </w:rPr>
              <w:t>Ойын:</w:t>
            </w:r>
            <w:r w:rsidRPr="00DE091A">
              <w:rPr>
                <w:b/>
                <w:i/>
                <w:color w:val="000000" w:themeColor="text1"/>
                <w:sz w:val="20"/>
                <w:shd w:val="clear" w:color="auto" w:fill="FFFFFF"/>
              </w:rPr>
              <w:t xml:space="preserve"> «</w:t>
            </w:r>
            <w:r w:rsidRPr="00DE091A">
              <w:rPr>
                <w:b/>
                <w:bCs/>
                <w:i/>
                <w:color w:val="000000" w:themeColor="text1"/>
                <w:sz w:val="20"/>
              </w:rPr>
              <w:t>Лақтыр да,қағып ал</w:t>
            </w:r>
            <w:r w:rsidRPr="00DE091A">
              <w:rPr>
                <w:b/>
                <w:i/>
                <w:color w:val="000000" w:themeColor="text1"/>
                <w:sz w:val="20"/>
                <w:shd w:val="clear" w:color="auto" w:fill="FFFFFF"/>
              </w:rPr>
              <w:t>»</w:t>
            </w:r>
            <w:r w:rsidRPr="00DE091A">
              <w:rPr>
                <w:rStyle w:val="apple-converted-space"/>
                <w:color w:val="000000" w:themeColor="text1"/>
                <w:sz w:val="20"/>
                <w:shd w:val="clear" w:color="auto" w:fill="FFFFFF"/>
              </w:rPr>
              <w:t> </w:t>
            </w:r>
          </w:p>
          <w:p w:rsidR="000312EE" w:rsidRPr="00DE091A" w:rsidRDefault="000312EE" w:rsidP="000312EE">
            <w:pPr>
              <w:rPr>
                <w:b/>
                <w:color w:val="000000" w:themeColor="text1"/>
                <w:sz w:val="20"/>
                <w:shd w:val="clear" w:color="auto" w:fill="FFFFFF"/>
              </w:rPr>
            </w:pPr>
            <w:r w:rsidRPr="00DE091A">
              <w:rPr>
                <w:b/>
                <w:bCs/>
                <w:color w:val="000000" w:themeColor="text1"/>
                <w:sz w:val="20"/>
              </w:rPr>
              <w:t>Мақсаты:</w:t>
            </w:r>
            <w:r w:rsidRPr="00DE091A">
              <w:rPr>
                <w:color w:val="000000" w:themeColor="text1"/>
                <w:sz w:val="20"/>
              </w:rPr>
              <w:t>  Балаларды ептіліке,шапшаңдыққа тәрбиелеу.Тәрбиешінің берген белгісін мұқият тыңдай білуге үйрету. </w:t>
            </w:r>
            <w:r w:rsidRPr="00DE091A">
              <w:rPr>
                <w:color w:val="000000" w:themeColor="text1"/>
                <w:sz w:val="20"/>
              </w:rPr>
              <w:br/>
            </w:r>
            <w:r w:rsidRPr="00DE091A">
              <w:rPr>
                <w:b/>
                <w:bCs/>
                <w:color w:val="000000" w:themeColor="text1"/>
                <w:sz w:val="20"/>
              </w:rPr>
              <w:t>Ойынның шарты:</w:t>
            </w:r>
            <w:r w:rsidRPr="00DE091A">
              <w:rPr>
                <w:color w:val="000000" w:themeColor="text1"/>
                <w:sz w:val="20"/>
              </w:rPr>
              <w:t> Балалар алаңда еркін орналасады әр біреуінің қолында бір-бір доптан болады.Тәрбиешінің «баста»,- деген белгісі бойынша балалар допты жоғарыға лақтырып қағып алады.Әр бала неше рет лақтырып қағып ала алады,соны санайды. </w:t>
            </w:r>
          </w:p>
          <w:p w:rsidR="000312EE" w:rsidRPr="00DE091A" w:rsidRDefault="000312EE" w:rsidP="000312EE">
            <w:pPr>
              <w:rPr>
                <w:color w:val="000000" w:themeColor="text1"/>
              </w:rPr>
            </w:pPr>
          </w:p>
        </w:tc>
      </w:tr>
      <w:tr w:rsidR="00DE091A" w:rsidRPr="00552EE6" w:rsidTr="000312EE">
        <w:tc>
          <w:tcPr>
            <w:tcW w:w="1912" w:type="dxa"/>
          </w:tcPr>
          <w:p w:rsidR="000312EE" w:rsidRPr="00DE091A" w:rsidRDefault="000312EE" w:rsidP="000312EE">
            <w:pPr>
              <w:rPr>
                <w:color w:val="000000" w:themeColor="text1"/>
                <w:lang w:val="kk-KZ"/>
              </w:rPr>
            </w:pPr>
          </w:p>
        </w:tc>
        <w:tc>
          <w:tcPr>
            <w:tcW w:w="2733" w:type="dxa"/>
          </w:tcPr>
          <w:p w:rsidR="000312EE" w:rsidRPr="00DE091A" w:rsidRDefault="000312EE" w:rsidP="000312EE">
            <w:pPr>
              <w:rPr>
                <w:rFonts w:ascii="Times New Roman" w:eastAsia="Times New Roman" w:hAnsi="Times New Roman" w:cs="Times New Roman"/>
                <w:b/>
                <w:color w:val="000000" w:themeColor="text1"/>
                <w:lang w:val="kk-KZ"/>
              </w:rPr>
            </w:pPr>
            <w:r w:rsidRPr="00DE091A">
              <w:rPr>
                <w:rFonts w:ascii="Times New Roman" w:eastAsia="Times New Roman" w:hAnsi="Times New Roman" w:cs="Times New Roman"/>
                <w:b/>
                <w:color w:val="000000" w:themeColor="text1"/>
                <w:lang w:val="kk-KZ"/>
              </w:rPr>
              <w:t>2.Математика негіздері</w:t>
            </w:r>
          </w:p>
          <w:p w:rsidR="000312EE" w:rsidRPr="00DE091A" w:rsidRDefault="000312EE" w:rsidP="000312EE">
            <w:pPr>
              <w:pStyle w:val="a5"/>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«Жанды апта». </w:t>
            </w:r>
            <w:r w:rsidRPr="00DE091A">
              <w:rPr>
                <w:rFonts w:ascii="Times New Roman" w:hAnsi="Times New Roman" w:cs="Times New Roman"/>
                <w:color w:val="000000" w:themeColor="text1"/>
                <w:lang w:val="kk-KZ"/>
              </w:rPr>
              <w:t>Ойынға 7 бала қатыстырылады. Олардың қолына аптаның күндері жазылған түрлі түсті шеңберлер ұстатамыз. Содан соң балалар апта күндерінің реті бойынша қатарға тұруы тиіс. Кейін ойынды қиындатуға болады. Мысалы, балалар аптаның кез келген күнінен бастап қатарға тұруы</w:t>
            </w:r>
            <w:r w:rsidRPr="00DE091A">
              <w:rPr>
                <w:rFonts w:ascii="Times New Roman" w:hAnsi="Times New Roman" w:cs="Times New Roman"/>
                <w:color w:val="000000" w:themeColor="text1"/>
                <w:spacing w:val="-3"/>
                <w:lang w:val="kk-KZ"/>
              </w:rPr>
              <w:t xml:space="preserve"> </w:t>
            </w:r>
            <w:r w:rsidRPr="00DE091A">
              <w:rPr>
                <w:rFonts w:ascii="Times New Roman" w:hAnsi="Times New Roman" w:cs="Times New Roman"/>
                <w:color w:val="000000" w:themeColor="text1"/>
                <w:lang w:val="kk-KZ"/>
              </w:rPr>
              <w:t xml:space="preserve">тиіс. </w:t>
            </w:r>
          </w:p>
          <w:p w:rsidR="000312EE" w:rsidRPr="00DE091A" w:rsidRDefault="000312EE" w:rsidP="000312EE">
            <w:pPr>
              <w:pStyle w:val="a5"/>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Балаларға шаршылар, дөңгелектер,сопақшалар, тіктөртбұрыш геометриялық фигуралар таратылады.Одан кейін тақтаға геометриялық пішіндердіңбөлшектерінен құрастырылған жапсырманы іледі.</w:t>
            </w:r>
          </w:p>
          <w:p w:rsidR="000312EE" w:rsidRPr="00DE091A" w:rsidRDefault="000312EE" w:rsidP="000312EE">
            <w:pPr>
              <w:pStyle w:val="a5"/>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lastRenderedPageBreak/>
              <w:t xml:space="preserve">Балалар жапсырманы талдап,пішін бөліктерінің атауымен танысады. </w:t>
            </w:r>
          </w:p>
          <w:p w:rsidR="000312EE" w:rsidRPr="00DE091A" w:rsidRDefault="000312EE" w:rsidP="000312EE">
            <w:pPr>
              <w:rPr>
                <w:rFonts w:ascii="Times New Roman" w:eastAsia="Calibri" w:hAnsi="Times New Roman" w:cs="Times New Roman"/>
                <w:color w:val="000000" w:themeColor="text1"/>
                <w:lang w:val="kk-KZ"/>
              </w:rPr>
            </w:pPr>
            <w:r w:rsidRPr="00DE091A">
              <w:rPr>
                <w:rFonts w:eastAsia="Calibri"/>
                <w:noProof/>
                <w:color w:val="000000" w:themeColor="text1"/>
                <w:lang w:eastAsia="ru-RU"/>
              </w:rPr>
              <w:drawing>
                <wp:inline distT="0" distB="0" distL="0" distR="0" wp14:anchorId="5D748E65" wp14:editId="5B87930E">
                  <wp:extent cx="1642110" cy="422910"/>
                  <wp:effectExtent l="19050" t="0" r="0" b="0"/>
                  <wp:docPr id="2" name="Picture 2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5"/>
                          <pic:cNvPicPr>
                            <a:picLocks noChangeAspect="1" noChangeArrowheads="1"/>
                          </pic:cNvPicPr>
                        </pic:nvPicPr>
                        <pic:blipFill>
                          <a:blip r:embed="rId6"/>
                          <a:srcRect/>
                          <a:stretch>
                            <a:fillRect/>
                          </a:stretch>
                        </pic:blipFill>
                        <pic:spPr bwMode="auto">
                          <a:xfrm>
                            <a:off x="0" y="0"/>
                            <a:ext cx="1642110" cy="422910"/>
                          </a:xfrm>
                          <a:prstGeom prst="rect">
                            <a:avLst/>
                          </a:prstGeom>
                          <a:noFill/>
                          <a:ln w="9525">
                            <a:noFill/>
                            <a:miter lim="800000"/>
                            <a:headEnd/>
                            <a:tailEnd/>
                          </a:ln>
                        </pic:spPr>
                      </pic:pic>
                    </a:graphicData>
                  </a:graphic>
                </wp:inline>
              </w:drawing>
            </w:r>
          </w:p>
          <w:p w:rsidR="000312EE" w:rsidRPr="00DE091A" w:rsidRDefault="000312EE" w:rsidP="000312EE">
            <w:pPr>
              <w:rPr>
                <w:rFonts w:ascii="Times New Roman" w:eastAsiaTheme="minorEastAsia" w:hAnsi="Times New Roman" w:cs="Times New Roman"/>
                <w:color w:val="000000" w:themeColor="text1"/>
                <w:lang w:val="kk-KZ"/>
              </w:rPr>
            </w:pPr>
            <w:r w:rsidRPr="00DE091A">
              <w:rPr>
                <w:rFonts w:ascii="Times New Roman" w:hAnsi="Times New Roman" w:cs="Times New Roman"/>
                <w:b/>
                <w:color w:val="000000" w:themeColor="text1"/>
                <w:lang w:val="kk-KZ"/>
              </w:rPr>
              <w:t>«Дөңгелекті құрастыр» ойыны (практика жүзінде)</w:t>
            </w:r>
            <w:r w:rsidRPr="00DE091A">
              <w:rPr>
                <w:rFonts w:ascii="Times New Roman" w:hAnsi="Times New Roman" w:cs="Times New Roman"/>
                <w:color w:val="000000" w:themeColor="text1"/>
                <w:lang w:val="kk-KZ"/>
              </w:rPr>
              <w:t xml:space="preserve">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Балаларға шаршының бөліктерін түсіндіру 1.Шаршының жиектерін сәйкестендіріп екіге бүктейді,бұл «жарты»</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2.Шаршының  жиектерін сәйкестендіріп төртке бүктейді,бұл «ширек»</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3.Шаршыны теңдей екіге кессе,бұл «тіктөртбұрыш»</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Осыдан кейін тақтаға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бүтін және жарты шаршының суреті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ілініп,</w:t>
            </w:r>
          </w:p>
          <w:p w:rsidR="000312EE" w:rsidRPr="00DE091A" w:rsidRDefault="000312EE" w:rsidP="000312EE">
            <w:pPr>
              <w:rPr>
                <w:rFonts w:ascii="Times New Roman" w:hAnsi="Times New Roman" w:cs="Times New Roman"/>
                <w:color w:val="000000" w:themeColor="text1"/>
                <w:lang w:val="kk-KZ"/>
              </w:rPr>
            </w:pPr>
            <w:r w:rsidRPr="00DE091A">
              <w:rPr>
                <w:rFonts w:eastAsiaTheme="minorEastAsia"/>
                <w:noProof/>
                <w:color w:val="000000" w:themeColor="text1"/>
                <w:lang w:eastAsia="ru-RU"/>
              </w:rPr>
              <mc:AlternateContent>
                <mc:Choice Requires="wpg">
                  <w:drawing>
                    <wp:inline distT="0" distB="0" distL="0" distR="0" wp14:anchorId="7B215C2B" wp14:editId="49D9E6E4">
                      <wp:extent cx="1671320" cy="310515"/>
                      <wp:effectExtent l="9525" t="9525" r="5080" b="13335"/>
                      <wp:docPr id="3"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1320" cy="310515"/>
                                <a:chOff x="0" y="0"/>
                                <a:chExt cx="29368" cy="4381"/>
                              </a:xfrm>
                            </wpg:grpSpPr>
                            <wps:wsp>
                              <wps:cNvPr id="4" name="Shape 232915"/>
                              <wps:cNvSpPr>
                                <a:spLocks noChangeArrowheads="1"/>
                              </wps:cNvSpPr>
                              <wps:spPr bwMode="auto">
                                <a:xfrm>
                                  <a:off x="0" y="52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5" name="Shape 232916"/>
                              <wps:cNvSpPr>
                                <a:spLocks noChangeArrowheads="1"/>
                              </wps:cNvSpPr>
                              <wps:spPr bwMode="auto">
                                <a:xfrm>
                                  <a:off x="7924" y="52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6" name="Shape 232917"/>
                              <wps:cNvSpPr>
                                <a:spLocks noChangeArrowheads="1"/>
                              </wps:cNvSpPr>
                              <wps:spPr bwMode="auto">
                                <a:xfrm>
                                  <a:off x="15855" y="52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7" name="Shape 232918"/>
                              <wps:cNvSpPr>
                                <a:spLocks noChangeArrowheads="1"/>
                              </wps:cNvSpPr>
                              <wps:spPr bwMode="auto">
                                <a:xfrm>
                                  <a:off x="23063" y="0"/>
                                  <a:ext cx="2432" cy="3860"/>
                                </a:xfrm>
                                <a:custGeom>
                                  <a:avLst/>
                                  <a:gdLst>
                                    <a:gd name="T0" fmla="*/ 0 w 243205"/>
                                    <a:gd name="T1" fmla="*/ 0 h 386080"/>
                                    <a:gd name="T2" fmla="*/ 243205 w 243205"/>
                                    <a:gd name="T3" fmla="*/ 0 h 386080"/>
                                    <a:gd name="T4" fmla="*/ 243205 w 243205"/>
                                    <a:gd name="T5" fmla="*/ 386080 h 386080"/>
                                    <a:gd name="T6" fmla="*/ 0 w 243205"/>
                                    <a:gd name="T7" fmla="*/ 386080 h 386080"/>
                                    <a:gd name="T8" fmla="*/ 0 w 243205"/>
                                    <a:gd name="T9" fmla="*/ 0 h 386080"/>
                                  </a:gdLst>
                                  <a:ahLst/>
                                  <a:cxnLst>
                                    <a:cxn ang="0">
                                      <a:pos x="T0" y="T1"/>
                                    </a:cxn>
                                    <a:cxn ang="0">
                                      <a:pos x="T2" y="T3"/>
                                    </a:cxn>
                                    <a:cxn ang="0">
                                      <a:pos x="T4" y="T5"/>
                                    </a:cxn>
                                    <a:cxn ang="0">
                                      <a:pos x="T6" y="T7"/>
                                    </a:cxn>
                                    <a:cxn ang="0">
                                      <a:pos x="T8" y="T9"/>
                                    </a:cxn>
                                  </a:cxnLst>
                                  <a:rect l="0" t="0" r="r" b="b"/>
                                  <a:pathLst>
                                    <a:path w="243205" h="386080">
                                      <a:moveTo>
                                        <a:pt x="0" y="0"/>
                                      </a:moveTo>
                                      <a:lnTo>
                                        <a:pt x="243205" y="0"/>
                                      </a:lnTo>
                                      <a:lnTo>
                                        <a:pt x="243205" y="386080"/>
                                      </a:lnTo>
                                      <a:lnTo>
                                        <a:pt x="0" y="386080"/>
                                      </a:lnTo>
                                      <a:lnTo>
                                        <a:pt x="0" y="0"/>
                                      </a:lnTo>
                                    </a:path>
                                  </a:pathLst>
                                </a:custGeom>
                                <a:solidFill>
                                  <a:srgbClr val="FFFF00"/>
                                </a:solidFill>
                                <a:ln w="9525" cap="rnd">
                                  <a:solidFill>
                                    <a:srgbClr val="000000"/>
                                  </a:solidFill>
                                  <a:miter lim="800000"/>
                                  <a:headEnd/>
                                  <a:tailEnd/>
                                </a:ln>
                              </wps:spPr>
                              <wps:bodyPr rot="0" vert="horz" wrap="square" lIns="91440" tIns="45720" rIns="91440" bIns="45720" anchor="t" anchorCtr="0" upright="1">
                                <a:noAutofit/>
                              </wps:bodyPr>
                            </wps:wsp>
                            <wps:wsp>
                              <wps:cNvPr id="8" name="Shape 232919"/>
                              <wps:cNvSpPr>
                                <a:spLocks noChangeArrowheads="1"/>
                              </wps:cNvSpPr>
                              <wps:spPr bwMode="auto">
                                <a:xfrm>
                                  <a:off x="3956" y="1250"/>
                                  <a:ext cx="1987" cy="1930"/>
                                </a:xfrm>
                                <a:custGeom>
                                  <a:avLst/>
                                  <a:gdLst>
                                    <a:gd name="T0" fmla="*/ 0 w 198755"/>
                                    <a:gd name="T1" fmla="*/ 0 h 193040"/>
                                    <a:gd name="T2" fmla="*/ 198755 w 198755"/>
                                    <a:gd name="T3" fmla="*/ 0 h 193040"/>
                                    <a:gd name="T4" fmla="*/ 198755 w 198755"/>
                                    <a:gd name="T5" fmla="*/ 193040 h 193040"/>
                                    <a:gd name="T6" fmla="*/ 0 w 198755"/>
                                    <a:gd name="T7" fmla="*/ 193040 h 193040"/>
                                    <a:gd name="T8" fmla="*/ 0 w 198755"/>
                                    <a:gd name="T9" fmla="*/ 0 h 193040"/>
                                  </a:gdLst>
                                  <a:ahLst/>
                                  <a:cxnLst>
                                    <a:cxn ang="0">
                                      <a:pos x="T0" y="T1"/>
                                    </a:cxn>
                                    <a:cxn ang="0">
                                      <a:pos x="T2" y="T3"/>
                                    </a:cxn>
                                    <a:cxn ang="0">
                                      <a:pos x="T4" y="T5"/>
                                    </a:cxn>
                                    <a:cxn ang="0">
                                      <a:pos x="T6" y="T7"/>
                                    </a:cxn>
                                    <a:cxn ang="0">
                                      <a:pos x="T8" y="T9"/>
                                    </a:cxn>
                                  </a:cxnLst>
                                  <a:rect l="0" t="0" r="r" b="b"/>
                                  <a:pathLst>
                                    <a:path w="198755" h="193040">
                                      <a:moveTo>
                                        <a:pt x="0" y="0"/>
                                      </a:moveTo>
                                      <a:lnTo>
                                        <a:pt x="198755" y="0"/>
                                      </a:lnTo>
                                      <a:lnTo>
                                        <a:pt x="198755" y="193040"/>
                                      </a:lnTo>
                                      <a:lnTo>
                                        <a:pt x="0" y="193040"/>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s:wsp>
                              <wps:cNvPr id="9" name="Shape 232920"/>
                              <wps:cNvSpPr>
                                <a:spLocks noChangeArrowheads="1"/>
                              </wps:cNvSpPr>
                              <wps:spPr bwMode="auto">
                                <a:xfrm>
                                  <a:off x="11436" y="1250"/>
                                  <a:ext cx="1987" cy="1930"/>
                                </a:xfrm>
                                <a:custGeom>
                                  <a:avLst/>
                                  <a:gdLst>
                                    <a:gd name="T0" fmla="*/ 0 w 198755"/>
                                    <a:gd name="T1" fmla="*/ 0 h 193040"/>
                                    <a:gd name="T2" fmla="*/ 198755 w 198755"/>
                                    <a:gd name="T3" fmla="*/ 0 h 193040"/>
                                    <a:gd name="T4" fmla="*/ 198755 w 198755"/>
                                    <a:gd name="T5" fmla="*/ 193040 h 193040"/>
                                    <a:gd name="T6" fmla="*/ 0 w 198755"/>
                                    <a:gd name="T7" fmla="*/ 193040 h 193040"/>
                                    <a:gd name="T8" fmla="*/ 0 w 198755"/>
                                    <a:gd name="T9" fmla="*/ 0 h 193040"/>
                                  </a:gdLst>
                                  <a:ahLst/>
                                  <a:cxnLst>
                                    <a:cxn ang="0">
                                      <a:pos x="T0" y="T1"/>
                                    </a:cxn>
                                    <a:cxn ang="0">
                                      <a:pos x="T2" y="T3"/>
                                    </a:cxn>
                                    <a:cxn ang="0">
                                      <a:pos x="T4" y="T5"/>
                                    </a:cxn>
                                    <a:cxn ang="0">
                                      <a:pos x="T6" y="T7"/>
                                    </a:cxn>
                                    <a:cxn ang="0">
                                      <a:pos x="T8" y="T9"/>
                                    </a:cxn>
                                  </a:cxnLst>
                                  <a:rect l="0" t="0" r="r" b="b"/>
                                  <a:pathLst>
                                    <a:path w="198755" h="193040">
                                      <a:moveTo>
                                        <a:pt x="0" y="0"/>
                                      </a:moveTo>
                                      <a:lnTo>
                                        <a:pt x="198755" y="0"/>
                                      </a:lnTo>
                                      <a:lnTo>
                                        <a:pt x="198755" y="193040"/>
                                      </a:lnTo>
                                      <a:lnTo>
                                        <a:pt x="0" y="193040"/>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s:wsp>
                              <wps:cNvPr id="10" name="Shape 232921"/>
                              <wps:cNvSpPr>
                                <a:spLocks noChangeArrowheads="1"/>
                              </wps:cNvSpPr>
                              <wps:spPr bwMode="auto">
                                <a:xfrm>
                                  <a:off x="19729" y="1250"/>
                                  <a:ext cx="1987" cy="1930"/>
                                </a:xfrm>
                                <a:custGeom>
                                  <a:avLst/>
                                  <a:gdLst>
                                    <a:gd name="T0" fmla="*/ 0 w 198755"/>
                                    <a:gd name="T1" fmla="*/ 0 h 193040"/>
                                    <a:gd name="T2" fmla="*/ 198755 w 198755"/>
                                    <a:gd name="T3" fmla="*/ 0 h 193040"/>
                                    <a:gd name="T4" fmla="*/ 198755 w 198755"/>
                                    <a:gd name="T5" fmla="*/ 193040 h 193040"/>
                                    <a:gd name="T6" fmla="*/ 0 w 198755"/>
                                    <a:gd name="T7" fmla="*/ 193040 h 193040"/>
                                    <a:gd name="T8" fmla="*/ 0 w 198755"/>
                                    <a:gd name="T9" fmla="*/ 0 h 193040"/>
                                  </a:gdLst>
                                  <a:ahLst/>
                                  <a:cxnLst>
                                    <a:cxn ang="0">
                                      <a:pos x="T0" y="T1"/>
                                    </a:cxn>
                                    <a:cxn ang="0">
                                      <a:pos x="T2" y="T3"/>
                                    </a:cxn>
                                    <a:cxn ang="0">
                                      <a:pos x="T4" y="T5"/>
                                    </a:cxn>
                                    <a:cxn ang="0">
                                      <a:pos x="T6" y="T7"/>
                                    </a:cxn>
                                    <a:cxn ang="0">
                                      <a:pos x="T8" y="T9"/>
                                    </a:cxn>
                                  </a:cxnLst>
                                  <a:rect l="0" t="0" r="r" b="b"/>
                                  <a:pathLst>
                                    <a:path w="198755" h="193040">
                                      <a:moveTo>
                                        <a:pt x="0" y="0"/>
                                      </a:moveTo>
                                      <a:lnTo>
                                        <a:pt x="198755" y="0"/>
                                      </a:lnTo>
                                      <a:lnTo>
                                        <a:pt x="198755" y="193040"/>
                                      </a:lnTo>
                                      <a:lnTo>
                                        <a:pt x="0" y="193040"/>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s:wsp>
                              <wps:cNvPr id="11" name="Shape 232922"/>
                              <wps:cNvSpPr>
                                <a:spLocks noChangeArrowheads="1"/>
                              </wps:cNvSpPr>
                              <wps:spPr bwMode="auto">
                                <a:xfrm>
                                  <a:off x="27381" y="520"/>
                                  <a:ext cx="1987" cy="1936"/>
                                </a:xfrm>
                                <a:custGeom>
                                  <a:avLst/>
                                  <a:gdLst>
                                    <a:gd name="T0" fmla="*/ 0 w 198755"/>
                                    <a:gd name="T1" fmla="*/ 0 h 193675"/>
                                    <a:gd name="T2" fmla="*/ 198755 w 198755"/>
                                    <a:gd name="T3" fmla="*/ 0 h 193675"/>
                                    <a:gd name="T4" fmla="*/ 198755 w 198755"/>
                                    <a:gd name="T5" fmla="*/ 193675 h 193675"/>
                                    <a:gd name="T6" fmla="*/ 0 w 198755"/>
                                    <a:gd name="T7" fmla="*/ 193675 h 193675"/>
                                    <a:gd name="T8" fmla="*/ 0 w 198755"/>
                                    <a:gd name="T9" fmla="*/ 0 h 193675"/>
                                  </a:gdLst>
                                  <a:ahLst/>
                                  <a:cxnLst>
                                    <a:cxn ang="0">
                                      <a:pos x="T0" y="T1"/>
                                    </a:cxn>
                                    <a:cxn ang="0">
                                      <a:pos x="T2" y="T3"/>
                                    </a:cxn>
                                    <a:cxn ang="0">
                                      <a:pos x="T4" y="T5"/>
                                    </a:cxn>
                                    <a:cxn ang="0">
                                      <a:pos x="T6" y="T7"/>
                                    </a:cxn>
                                    <a:cxn ang="0">
                                      <a:pos x="T8" y="T9"/>
                                    </a:cxn>
                                  </a:cxnLst>
                                  <a:rect l="0" t="0" r="r" b="b"/>
                                  <a:pathLst>
                                    <a:path w="198755" h="193675">
                                      <a:moveTo>
                                        <a:pt x="0" y="0"/>
                                      </a:moveTo>
                                      <a:lnTo>
                                        <a:pt x="198755" y="0"/>
                                      </a:lnTo>
                                      <a:lnTo>
                                        <a:pt x="198755" y="193675"/>
                                      </a:lnTo>
                                      <a:lnTo>
                                        <a:pt x="0" y="193675"/>
                                      </a:lnTo>
                                      <a:lnTo>
                                        <a:pt x="0" y="0"/>
                                      </a:lnTo>
                                    </a:path>
                                  </a:pathLst>
                                </a:custGeom>
                                <a:solidFill>
                                  <a:srgbClr val="92D050"/>
                                </a:solidFill>
                                <a:ln w="9525" cap="rnd">
                                  <a:solidFill>
                                    <a:srgbClr val="000000"/>
                                  </a:solidFill>
                                  <a:miter lim="800000"/>
                                  <a:headEnd/>
                                  <a:tailEnd/>
                                </a:ln>
                              </wps:spPr>
                              <wps:bodyPr rot="0" vert="horz" wrap="square" lIns="91440" tIns="45720" rIns="91440" bIns="45720" anchor="t" anchorCtr="0" upright="1">
                                <a:noAutofit/>
                              </wps:bodyPr>
                            </wps:wsp>
                          </wpg:wgp>
                        </a:graphicData>
                      </a:graphic>
                    </wp:inline>
                  </w:drawing>
                </mc:Choice>
                <mc:Fallback>
                  <w:pict>
                    <v:group w14:anchorId="0ADF1422" id="Группа 3" o:spid="_x0000_s1026" style="width:131.6pt;height:24.45pt;mso-position-horizontal-relative:char;mso-position-vertical-relative:line" coordsize="29368,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">
                      <v:shape id="Shape 232915" o:spid="_x0000_s1027" style="position:absolute;top:520;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ud5r8A&#10;AADaAAAADwAAAGRycy9kb3ducmV2LnhtbERPXWvCMBR9F/wP4Qq+aeoQKZ1RNmHigzrUwV4vzbUt&#10;Njc1ibX+eyMM9ng43/NlZ2rRkvOVZQWTcQKCOLe64kLBz+lrlILwAVljbZkUPMjDctHvzTHT9s4H&#10;ao+hEDGEfYYKyhCaTEqfl2TQj21DHLmzdQZDhK6Q2uE9hptaviXJTBqsODaU2NCqpPxyvBkFh/1t&#10;u/5c7Xe+vrbfaXr6bVycp4aD7uMdRKAu/Iv/3ButYAqvK/EG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253mvwAAANoAAAAPAAAAAAAAAAAAAAAAAJgCAABkcnMvZG93bnJl&#10;di54bWxQSwUGAAAAAAQABAD1AAAAhAMAAAAA&#10;" path="m,l243205,r,386080l,386080,,e" fillcolor="yellow">
                        <v:stroke joinstyle="miter" endcap="round"/>
                        <v:path o:connecttype="custom" o:connectlocs="0,0;2432,0;2432,3860;0,3860;0,0" o:connectangles="0,0,0,0,0"/>
                      </v:shape>
                      <v:shape id="Shape 232916" o:spid="_x0000_s1028" style="position:absolute;left:7924;top:520;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4fb8A&#10;AADaAAAADwAAAGRycy9kb3ducmV2LnhtbERPXWvCMBR9F/wP4Qq+aepAKZ1RNmHigzrUwV4vzbUt&#10;Njc1ibX+eyMM9ng43/NlZ2rRkvOVZQWTcQKCOLe64kLBz+lrlILwAVljbZkUPMjDctHvzTHT9s4H&#10;ao+hEDGEfYYKyhCaTEqfl2TQj21DHLmzdQZDhK6Q2uE9hptaviXJTBqsODaU2NCqpPxyvBkFh/1t&#10;u/5c7Xe+vrbfaXr6bVycp4aD7uMdRKAu/Iv/3ButYAqvK/EG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lzh9vwAAANoAAAAPAAAAAAAAAAAAAAAAAJgCAABkcnMvZG93bnJl&#10;di54bWxQSwUGAAAAAAQABAD1AAAAhAMAAAAA&#10;" path="m,l243205,r,386080l,386080,,e" fillcolor="yellow">
                        <v:stroke joinstyle="miter" endcap="round"/>
                        <v:path o:connecttype="custom" o:connectlocs="0,0;2432,0;2432,3860;0,3860;0,0" o:connectangles="0,0,0,0,0"/>
                      </v:shape>
                      <v:shape id="Shape 232917" o:spid="_x0000_s1029" style="position:absolute;left:15855;top:520;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WmCr8A&#10;AADaAAAADwAAAGRycy9kb3ducmV2LnhtbERPTYvCMBC9L/gfwgh7W1M9SOkaRQXFg6uoC16HZmyL&#10;zaQmsXb//UYQPD7e92TWmVq05HxlWcFwkIAgzq2uuFDwe1p9pSB8QNZYWyYFf+RhNu19TDDT9sEH&#10;ao+hEDGEfYYKyhCaTEqfl2TQD2xDHLmLdQZDhK6Q2uEjhptajpJkLA1WHBtKbGhZUn493o2Cw+6+&#10;XS+Wux9f39p9mp7OjYvz1Ge/m3+DCNSFt/jl3mgFY3heiTdAT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RaYKvwAAANoAAAAPAAAAAAAAAAAAAAAAAJgCAABkcnMvZG93bnJl&#10;di54bWxQSwUGAAAAAAQABAD1AAAAhAMAAAAA&#10;" path="m,l243205,r,386080l,386080,,e" fillcolor="yellow">
                        <v:stroke joinstyle="miter" endcap="round"/>
                        <v:path o:connecttype="custom" o:connectlocs="0,0;2432,0;2432,3860;0,3860;0,0" o:connectangles="0,0,0,0,0"/>
                      </v:shape>
                      <v:shape id="Shape 232918" o:spid="_x0000_s1030" style="position:absolute;left:23063;width:2432;height:3860;visibility:visible;mso-wrap-style:square;v-text-anchor:top" coordsize="243205,386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kDkcAA&#10;AADaAAAADwAAAGRycy9kb3ducmV2LnhtbERPz2vCMBS+C/4P4QneNHUHLZ1RNmHiQR3qYNdH82yL&#10;zUtNYq3/vREGO358v+fLztSiJecrywom4wQEcW51xYWCn9PXKAXhA7LG2jIpeJCH5aLfm2Om7Z0P&#10;1B5DIWII+wwVlCE0mZQ+L8mgH9uGOHJn6wyGCF0htcN7DDe1fEuSqTRYcWwosaFVSfnleDMKDvvb&#10;dv252u98fW2/0/T027g4Tw0H3cc7iEBd+Bf/uTdawQxeV+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wkDkcAAAADaAAAADwAAAAAAAAAAAAAAAACYAgAAZHJzL2Rvd25y&#10;ZXYueG1sUEsFBgAAAAAEAAQA9QAAAIUDAAAAAA==&#10;" path="m,l243205,r,386080l,386080,,e" fillcolor="yellow">
                        <v:stroke joinstyle="miter" endcap="round"/>
                        <v:path o:connecttype="custom" o:connectlocs="0,0;2432,0;2432,3860;0,3860;0,0" o:connectangles="0,0,0,0,0"/>
                      </v:shape>
                      <v:shape id="Shape 232919" o:spid="_x0000_s1031" style="position:absolute;left:3956;top:1250;width:1987;height:1930;visibility:visible;mso-wrap-style:square;v-text-anchor:top" coordsize="198755,1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ISoMEA&#10;AADaAAAADwAAAGRycy9kb3ducmV2LnhtbERPy2rCQBTdF/yH4Qrd1UkKSomOIsGiq5TGx/qauSbB&#10;zJ10ZmrSv+8sCl0eznu1GU0nHuR8a1lBOktAEFdWt1wrOB3fX95A+ICssbNMCn7Iw2Y9eVphpu3A&#10;n/QoQy1iCPsMFTQh9JmUvmrIoJ/ZnjhyN+sMhghdLbXDIYabTr4myUIabDk2NNhT3lB1L7+NgvKE&#10;5fx63hcu/ygWab+97PZfF6Wep+N2CSLQGP7Ff+6DVhC3xivxBs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iEqDBAAAA2gAAAA8AAAAAAAAAAAAAAAAAmAIAAGRycy9kb3du&#10;cmV2LnhtbFBLBQYAAAAABAAEAPUAAACGAwAAAAA=&#10;" path="m,l198755,r,193040l,193040,,e" fillcolor="#92d050">
                        <v:stroke joinstyle="miter" endcap="round"/>
                        <v:path o:connecttype="custom" o:connectlocs="0,0;1987,0;1987,1930;0,1930;0,0" o:connectangles="0,0,0,0,0"/>
                      </v:shape>
                      <v:shape id="Shape 232920" o:spid="_x0000_s1032" style="position:absolute;left:11436;top:1250;width:1987;height:1930;visibility:visible;mso-wrap-style:square;v-text-anchor:top" coordsize="198755,1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3O8IA&#10;AADaAAAADwAAAGRycy9kb3ducmV2LnhtbESPQWsCMRSE70L/Q3gFb5q1oNjVKCIVPSndqufn5rm7&#10;dPOyTaKu/94UBI/DzHzDTOetqcWVnK8sKxj0ExDEudUVFwr2P6veGIQPyBpry6TgTh7ms7fOFFNt&#10;b/xN1ywUIkLYp6igDKFJpfR5SQZ93zbE0TtbZzBE6QqpHd4i3NTyI0lG0mDFcaHEhpYl5b/ZxSjI&#10;9pgNT4f11i1329GgWRy/1n9Hpbrv7WICIlAbXuFne6MVfML/lX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7rc7wgAAANoAAAAPAAAAAAAAAAAAAAAAAJgCAABkcnMvZG93&#10;bnJldi54bWxQSwUGAAAAAAQABAD1AAAAhwMAAAAA&#10;" path="m,l198755,r,193040l,193040,,e" fillcolor="#92d050">
                        <v:stroke joinstyle="miter" endcap="round"/>
                        <v:path o:connecttype="custom" o:connectlocs="0,0;1987,0;1987,1930;0,1930;0,0" o:connectangles="0,0,0,0,0"/>
                      </v:shape>
                      <v:shape id="Shape 232921" o:spid="_x0000_s1033" style="position:absolute;left:19729;top:1250;width:1987;height:1930;visibility:visible;mso-wrap-style:square;v-text-anchor:top" coordsize="198755,193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y4DMQA&#10;AADbAAAADwAAAGRycy9kb3ducmV2LnhtbESPQW/CMAyF75P2HyJP4jZSkIZQR0AIbWInppWOs2lM&#10;W61xuiRA+ffzYRI3W+/5vc+L1eA6daEQW88GJuMMFHHlbcu1gXL//jwHFROyxc4zGbhRhNXy8WGB&#10;ufVX/qJLkWolIRxzNNCk1Odax6ohh3Hse2LRTj44TLKGWtuAVwl3nZ5m2Uw7bFkaGuxp01D1U5yd&#10;gaLE4uX4vd2FzeduNunXh7ft78GY0dOwfgWVaEh38//1hxV8oZdfZA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MuAzEAAAA2wAAAA8AAAAAAAAAAAAAAAAAmAIAAGRycy9k&#10;b3ducmV2LnhtbFBLBQYAAAAABAAEAPUAAACJAwAAAAA=&#10;" path="m,l198755,r,193040l,193040,,e" fillcolor="#92d050">
                        <v:stroke joinstyle="miter" endcap="round"/>
                        <v:path o:connecttype="custom" o:connectlocs="0,0;1987,0;1987,1930;0,1930;0,0" o:connectangles="0,0,0,0,0"/>
                      </v:shape>
                      <v:shape id="Shape 232922" o:spid="_x0000_s1034" style="position:absolute;left:27381;top:520;width:1987;height:1936;visibility:visible;mso-wrap-style:square;v-text-anchor:top" coordsize="198755,193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8JsEA&#10;AADbAAAADwAAAGRycy9kb3ducmV2LnhtbERPzWqDQBC+F/IOywRya1YrLcZklVAIeGmhMQ8wcScq&#10;cWfFXRPz9tlCobf5+H5nV8ymFzcaXWdZQbyOQBDXVnfcKDhVh9cUhPPIGnvLpOBBDop88bLDTNs7&#10;/9Dt6BsRQthlqKD1fsikdHVLBt3aDsSBu9jRoA9wbKQe8R7CTS/fouhDGuw4NLQ40GdL9fU4GQXo&#10;v9+TKeqvZVKdN5uvqUzitFRqtZz3WxCeZv8v/nOXOsyP4feXcIDM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WvCbBAAAA2wAAAA8AAAAAAAAAAAAAAAAAmAIAAGRycy9kb3du&#10;cmV2LnhtbFBLBQYAAAAABAAEAPUAAACGAwAAAAA=&#10;" path="m,l198755,r,193675l,193675,,e" fillcolor="#92d050">
                        <v:stroke joinstyle="miter" endcap="round"/>
                        <v:path o:connecttype="custom" o:connectlocs="0,0;1987,0;1987,1936;0,1936;0,0" o:connectangles="0,0,0,0,0"/>
                      </v:shape>
                      <w10:anchorlock/>
                    </v:group>
                  </w:pict>
                </mc:Fallback>
              </mc:AlternateConten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 жарты көппе әлде бүтін көппе сұрағын талқылайды.</w:t>
            </w:r>
          </w:p>
          <w:p w:rsidR="000312EE" w:rsidRPr="00DE091A" w:rsidRDefault="000312EE" w:rsidP="000312EE">
            <w:pPr>
              <w:rPr>
                <w:rFonts w:ascii="Times New Roman" w:eastAsia="Times New Roman" w:hAnsi="Times New Roman" w:cs="Times New Roman"/>
                <w:b/>
                <w:color w:val="000000" w:themeColor="text1"/>
                <w:lang w:val="kk-KZ"/>
              </w:rPr>
            </w:pPr>
          </w:p>
          <w:p w:rsidR="000312EE" w:rsidRPr="00DE091A" w:rsidRDefault="000312EE" w:rsidP="000312EE">
            <w:pPr>
              <w:rPr>
                <w:color w:val="000000" w:themeColor="text1"/>
                <w:lang w:val="kk-KZ"/>
              </w:rPr>
            </w:pPr>
          </w:p>
        </w:tc>
        <w:tc>
          <w:tcPr>
            <w:tcW w:w="2367" w:type="dxa"/>
          </w:tcPr>
          <w:p w:rsidR="000312EE" w:rsidRPr="00DE091A" w:rsidRDefault="000312EE" w:rsidP="000312EE">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2.Қазақ тілі</w:t>
            </w:r>
          </w:p>
          <w:p w:rsidR="000312EE" w:rsidRPr="00DE091A" w:rsidRDefault="000312EE" w:rsidP="000312EE">
            <w:pPr>
              <w:pStyle w:val="Default"/>
              <w:rPr>
                <w:b/>
                <w:color w:val="000000" w:themeColor="text1"/>
                <w:sz w:val="22"/>
                <w:szCs w:val="22"/>
                <w:lang w:val="kk-KZ"/>
              </w:rPr>
            </w:pPr>
            <w:r w:rsidRPr="00DE091A">
              <w:rPr>
                <w:b/>
                <w:color w:val="000000" w:themeColor="text1"/>
                <w:sz w:val="22"/>
                <w:szCs w:val="22"/>
                <w:lang w:val="kk-KZ"/>
              </w:rPr>
              <w:t xml:space="preserve">Дидактикалық ойын: «Не көріп тұрсың?» </w:t>
            </w:r>
          </w:p>
          <w:p w:rsidR="000312EE" w:rsidRPr="00DE091A" w:rsidRDefault="000312EE" w:rsidP="000312EE">
            <w:pPr>
              <w:pStyle w:val="Default"/>
              <w:rPr>
                <w:color w:val="000000" w:themeColor="text1"/>
                <w:sz w:val="22"/>
                <w:szCs w:val="22"/>
                <w:lang w:val="kk-KZ"/>
              </w:rPr>
            </w:pPr>
            <w:r w:rsidRPr="00DE091A">
              <w:rPr>
                <w:color w:val="000000" w:themeColor="text1"/>
                <w:sz w:val="22"/>
                <w:szCs w:val="22"/>
                <w:lang w:val="kk-KZ"/>
              </w:rPr>
              <w:t xml:space="preserve">– Қуыршақтың дене мүшелерін атаймыз.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Мынау – басы. Мынау – қолы. Мынау – аяғы. Бұлар – дене мүшелері.</w:t>
            </w:r>
          </w:p>
          <w:p w:rsidR="000312EE" w:rsidRPr="00DE091A" w:rsidRDefault="000312EE" w:rsidP="000312EE">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 xml:space="preserve">Дидактикалық ойын: «Біздің  көңіл - күйіміз»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Мақсаты:  балаларды  суреттегі  бет- әлпет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бойынша  ым  мен  мимикаға  байланысты  көңіл  күйді  ажырата білуге  үйрету.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Көңіл  күйді  білдіретін  сөздерді  дұрыс  айтқызу. </w:t>
            </w:r>
            <w:r w:rsidRPr="00DE091A">
              <w:rPr>
                <w:rFonts w:ascii="Times New Roman" w:hAnsi="Times New Roman" w:cs="Times New Roman"/>
                <w:color w:val="000000" w:themeColor="text1"/>
                <w:lang w:val="kk-KZ"/>
              </w:rPr>
              <w:lastRenderedPageBreak/>
              <w:t xml:space="preserve">Шарты:  бет- әлпеттің  мимикасына  қарап,  көңіл күйді  білдіретін  сөздерді  бөліп  айтады. Сөйлем  құрайды,  әр  түрлі  көңіл  күйді  білдіретін  сәттерді  салу.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Күліп  тұрған  бала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Ренжіп  тұрған  бала </w:t>
            </w:r>
          </w:p>
          <w:p w:rsidR="000312EE" w:rsidRPr="00DE091A" w:rsidRDefault="000312EE" w:rsidP="000312E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Аузын  ашып  тұрған  бала. Аузын  томпайтып  тұрған  бала т,б  суреттер</w:t>
            </w:r>
          </w:p>
          <w:p w:rsidR="000312EE" w:rsidRPr="00DE091A" w:rsidRDefault="000312EE" w:rsidP="000312EE">
            <w:pPr>
              <w:pStyle w:val="Default"/>
              <w:rPr>
                <w:b/>
                <w:color w:val="000000" w:themeColor="text1"/>
                <w:sz w:val="22"/>
                <w:szCs w:val="22"/>
                <w:lang w:val="kk-KZ"/>
              </w:rPr>
            </w:pPr>
            <w:r w:rsidRPr="00DE091A">
              <w:rPr>
                <w:b/>
                <w:color w:val="000000" w:themeColor="text1"/>
                <w:sz w:val="22"/>
                <w:szCs w:val="22"/>
                <w:lang w:val="kk-KZ"/>
              </w:rPr>
              <w:t xml:space="preserve">Дидактикалық ойын «Қайтала, көрсет». </w:t>
            </w:r>
          </w:p>
          <w:p w:rsidR="000312EE" w:rsidRPr="00DE091A" w:rsidRDefault="000312EE" w:rsidP="000312EE">
            <w:pPr>
              <w:pStyle w:val="Default"/>
              <w:rPr>
                <w:color w:val="000000" w:themeColor="text1"/>
                <w:sz w:val="22"/>
                <w:szCs w:val="22"/>
                <w:lang w:val="kk-KZ"/>
              </w:rPr>
            </w:pPr>
            <w:r w:rsidRPr="00DE091A">
              <w:rPr>
                <w:color w:val="000000" w:themeColor="text1"/>
                <w:sz w:val="22"/>
                <w:szCs w:val="22"/>
                <w:lang w:val="kk-KZ"/>
              </w:rPr>
              <w:t xml:space="preserve">Балаларға киімдердің атауларын жекеше, көпше түрде және олардың түр-түстерін атайды. Балалар сөздерді қайталап, сөзге сәйкес суретті көрсетеді. </w:t>
            </w:r>
          </w:p>
          <w:p w:rsidR="000312EE" w:rsidRPr="00DE091A" w:rsidRDefault="000312EE" w:rsidP="000312EE">
            <w:pPr>
              <w:pStyle w:val="a5"/>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Мысалы: көйлек, көйлектер, сары көйлек, қысқа жең жейде.</w:t>
            </w:r>
          </w:p>
          <w:p w:rsidR="000312EE" w:rsidRPr="00DE091A" w:rsidRDefault="000312EE" w:rsidP="000312EE">
            <w:pPr>
              <w:rPr>
                <w:color w:val="000000" w:themeColor="text1"/>
                <w:lang w:val="kk-KZ"/>
              </w:rPr>
            </w:pPr>
          </w:p>
        </w:tc>
        <w:tc>
          <w:tcPr>
            <w:tcW w:w="2877" w:type="dxa"/>
          </w:tcPr>
          <w:p w:rsidR="000312EE" w:rsidRPr="00DE091A" w:rsidRDefault="000312EE" w:rsidP="000312EE">
            <w:pPr>
              <w:pStyle w:val="a8"/>
              <w:shd w:val="clear" w:color="auto" w:fill="FFFFFF"/>
              <w:spacing w:before="0" w:beforeAutospacing="0" w:after="0" w:afterAutospacing="0"/>
              <w:rPr>
                <w:b/>
                <w:color w:val="000000" w:themeColor="text1"/>
                <w:sz w:val="22"/>
                <w:szCs w:val="22"/>
                <w:lang w:val="kk-KZ"/>
              </w:rPr>
            </w:pPr>
            <w:r w:rsidRPr="00DE091A">
              <w:rPr>
                <w:b/>
                <w:color w:val="000000" w:themeColor="text1"/>
                <w:sz w:val="22"/>
                <w:szCs w:val="22"/>
                <w:lang w:val="kk-KZ"/>
              </w:rPr>
              <w:lastRenderedPageBreak/>
              <w:t>2. Математика негіздері</w:t>
            </w:r>
          </w:p>
          <w:p w:rsidR="000312EE" w:rsidRPr="00DE091A" w:rsidRDefault="000312EE" w:rsidP="000312EE">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1тапсырма.</w:t>
            </w:r>
            <w:r w:rsidRPr="00DE091A">
              <w:rPr>
                <w:rFonts w:ascii="Times New Roman" w:hAnsi="Times New Roman" w:cs="Times New Roman"/>
                <w:color w:val="000000" w:themeColor="text1"/>
                <w:lang w:val="kk-KZ"/>
              </w:rPr>
              <w:t>Суретті қарайды,есеп құрастырады,</w:t>
            </w:r>
          </w:p>
          <w:p w:rsidR="000312EE" w:rsidRPr="00DE091A" w:rsidRDefault="000312EE" w:rsidP="000312EE">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шығарады.Есеп құрастырудың үлгісін көрсетеді:аквариумда қызғылт сары түсті 3 балық және күлгін түсті 2 балық жүзіпжүрді.Аквариумда қанша балық жүзіп жүр? Балалар үлгіге сүйене отырып,қалған суреттердегі тапсырмаларды құрастырады,шешеді, жауабын атайды</w:t>
            </w:r>
          </w:p>
          <w:p w:rsidR="000312EE" w:rsidRPr="00DE091A" w:rsidRDefault="000312EE" w:rsidP="000312EE">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 «Сонша жина» дидактикалық ойыны</w:t>
            </w:r>
          </w:p>
          <w:p w:rsidR="000312EE" w:rsidRPr="00DE091A" w:rsidRDefault="000312EE" w:rsidP="000312EE">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 топқа бөлінеді.Әр топтың үстелінде біртекті заттар жиынтығы бар (текшелер,«Лего»бөлшектері,геометриялық фигуралар,</w:t>
            </w:r>
          </w:p>
          <w:p w:rsidR="000312EE" w:rsidRPr="00DE091A" w:rsidRDefault="000312EE" w:rsidP="000312EE">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бұршақтар,қыстырғыш </w:t>
            </w:r>
            <w:r w:rsidRPr="00DE091A">
              <w:rPr>
                <w:rFonts w:ascii="Times New Roman" w:hAnsi="Times New Roman" w:cs="Times New Roman"/>
                <w:color w:val="000000" w:themeColor="text1"/>
                <w:lang w:val="kk-KZ"/>
              </w:rPr>
              <w:lastRenderedPageBreak/>
              <w:t>немесе басқа материалдар)</w:t>
            </w:r>
          </w:p>
          <w:p w:rsidR="000312EE" w:rsidRPr="00DE091A" w:rsidRDefault="000312EE" w:rsidP="000312EE">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Балаларға  1-ден 10-ға дейінгі сан жазылған карточканы көрсетеді, балалар сол санға байланысты  заттарды жинайды</w:t>
            </w:r>
          </w:p>
          <w:p w:rsidR="000312EE" w:rsidRPr="00DE091A" w:rsidRDefault="000312EE" w:rsidP="000312EE">
            <w:pPr>
              <w:rPr>
                <w:color w:val="000000" w:themeColor="text1"/>
                <w:lang w:val="kk-KZ"/>
              </w:rPr>
            </w:pPr>
          </w:p>
        </w:tc>
        <w:tc>
          <w:tcPr>
            <w:tcW w:w="2552" w:type="dxa"/>
            <w:gridSpan w:val="3"/>
          </w:tcPr>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2. Қоршаған ортамен танысу</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«Кім адасты?» ойынын ойнайды.</w:t>
            </w:r>
          </w:p>
          <w:p w:rsidR="00E03C54" w:rsidRPr="00DE091A" w:rsidRDefault="00E03C54" w:rsidP="00E03C54">
            <w:pPr>
              <w:pStyle w:val="a6"/>
              <w:ind w:left="0" w:right="419"/>
              <w:rPr>
                <w:color w:val="000000" w:themeColor="text1"/>
                <w:sz w:val="22"/>
                <w:szCs w:val="22"/>
              </w:rPr>
            </w:pPr>
            <w:r w:rsidRPr="00DE091A">
              <w:rPr>
                <w:color w:val="000000" w:themeColor="text1"/>
                <w:sz w:val="22"/>
                <w:szCs w:val="22"/>
              </w:rPr>
              <w:t>Ойын шарты: Балаларға бірнеше нысанды атап көрсетеді. Оның біреуі қалғандарымен бір топқа жіктеуге келмейді. Ойынға кірісіп, кімнің адасып кеткенін табады.</w:t>
            </w:r>
          </w:p>
          <w:p w:rsidR="00E03C54" w:rsidRPr="00DE091A" w:rsidRDefault="00E03C54" w:rsidP="00E03C54">
            <w:pPr>
              <w:pStyle w:val="a6"/>
              <w:ind w:left="0" w:right="419"/>
              <w:rPr>
                <w:color w:val="000000" w:themeColor="text1"/>
                <w:sz w:val="22"/>
                <w:szCs w:val="22"/>
              </w:rPr>
            </w:pPr>
            <w:r w:rsidRPr="00DE091A">
              <w:rPr>
                <w:color w:val="000000" w:themeColor="text1"/>
                <w:sz w:val="22"/>
                <w:szCs w:val="22"/>
              </w:rPr>
              <w:t>Мысалы:Сиыр, маймыл, ит, тасбақа, кенгуру Тасбақа. Қалған жануарлардың бәрі – сүтқоректілер, ал, тасбақа олай емес. Немесе</w:t>
            </w:r>
          </w:p>
          <w:p w:rsidR="00E03C54" w:rsidRPr="00DE091A" w:rsidRDefault="00E03C54" w:rsidP="00E03C54">
            <w:pPr>
              <w:pStyle w:val="a6"/>
              <w:ind w:left="0" w:right="419"/>
              <w:rPr>
                <w:color w:val="000000" w:themeColor="text1"/>
                <w:sz w:val="22"/>
                <w:szCs w:val="22"/>
              </w:rPr>
            </w:pPr>
            <w:r w:rsidRPr="00DE091A">
              <w:rPr>
                <w:color w:val="000000" w:themeColor="text1"/>
                <w:sz w:val="22"/>
                <w:szCs w:val="22"/>
              </w:rPr>
              <w:lastRenderedPageBreak/>
              <w:t>кенгуру. Оның қалтасы бар, басқаларда қалта жоқ.</w:t>
            </w:r>
          </w:p>
          <w:p w:rsidR="00E03C54" w:rsidRPr="00DE091A" w:rsidRDefault="00E03C54" w:rsidP="00E03C54">
            <w:pPr>
              <w:rPr>
                <w:rFonts w:ascii="Times New Roman" w:hAnsi="Times New Roman" w:cs="Times New Roman"/>
                <w:i/>
                <w:color w:val="000000" w:themeColor="text1"/>
                <w:lang w:val="kk-KZ"/>
              </w:rPr>
            </w:pPr>
            <w:r w:rsidRPr="00DE091A">
              <w:rPr>
                <w:rFonts w:ascii="Times New Roman" w:hAnsi="Times New Roman" w:cs="Times New Roman"/>
                <w:b/>
                <w:color w:val="000000" w:themeColor="text1"/>
                <w:lang w:val="kk-KZ"/>
              </w:rPr>
              <w:t>Қимыл-қозғалыс жаттығуларын орындау</w:t>
            </w:r>
            <w:r w:rsidRPr="00DE091A">
              <w:rPr>
                <w:rFonts w:ascii="Times New Roman" w:hAnsi="Times New Roman" w:cs="Times New Roman"/>
                <w:color w:val="000000" w:themeColor="text1"/>
                <w:lang w:val="kk-KZ"/>
              </w:rPr>
              <w:t xml:space="preserve"> Шымшық ұшып-қонады, </w:t>
            </w:r>
            <w:r w:rsidRPr="00DE091A">
              <w:rPr>
                <w:rFonts w:ascii="Times New Roman" w:hAnsi="Times New Roman" w:cs="Times New Roman"/>
                <w:i/>
                <w:color w:val="000000" w:themeColor="text1"/>
                <w:lang w:val="kk-KZ"/>
              </w:rPr>
              <w:t xml:space="preserve">(Бір орында тұрып қос аяқтап секіреміз). </w:t>
            </w:r>
            <w:r w:rsidRPr="00DE091A">
              <w:rPr>
                <w:rFonts w:ascii="Times New Roman" w:hAnsi="Times New Roman" w:cs="Times New Roman"/>
                <w:color w:val="000000" w:themeColor="text1"/>
                <w:lang w:val="kk-KZ"/>
              </w:rPr>
              <w:t xml:space="preserve">Бір орнында отыра алмас, </w:t>
            </w:r>
            <w:r w:rsidRPr="00DE091A">
              <w:rPr>
                <w:rFonts w:ascii="Times New Roman" w:hAnsi="Times New Roman" w:cs="Times New Roman"/>
                <w:i/>
                <w:color w:val="000000" w:themeColor="text1"/>
                <w:lang w:val="kk-KZ"/>
              </w:rPr>
              <w:t xml:space="preserve">(бір орында тұрып сол аяқпен секіреміз).  </w:t>
            </w:r>
            <w:r w:rsidRPr="00DE091A">
              <w:rPr>
                <w:rFonts w:ascii="Times New Roman" w:hAnsi="Times New Roman" w:cs="Times New Roman"/>
                <w:color w:val="000000" w:themeColor="text1"/>
                <w:lang w:val="kk-KZ"/>
              </w:rPr>
              <w:t xml:space="preserve">Бір-екі, бір-екі, </w:t>
            </w:r>
            <w:r w:rsidRPr="00DE091A">
              <w:rPr>
                <w:rFonts w:ascii="Times New Roman" w:hAnsi="Times New Roman" w:cs="Times New Roman"/>
                <w:i/>
                <w:color w:val="000000" w:themeColor="text1"/>
                <w:lang w:val="kk-KZ"/>
              </w:rPr>
              <w:t>(Бір орында тұрып оң аяқпен секіреміз).</w:t>
            </w:r>
            <w:r w:rsidRPr="00DE091A">
              <w:rPr>
                <w:rFonts w:ascii="Times New Roman" w:hAnsi="Times New Roman" w:cs="Times New Roman"/>
                <w:color w:val="000000" w:themeColor="text1"/>
                <w:lang w:val="kk-KZ"/>
              </w:rPr>
              <w:t xml:space="preserve">Зуылдады тоқтамай. </w:t>
            </w:r>
            <w:r w:rsidRPr="00DE091A">
              <w:rPr>
                <w:rFonts w:ascii="Times New Roman" w:hAnsi="Times New Roman" w:cs="Times New Roman"/>
                <w:i/>
                <w:color w:val="000000" w:themeColor="text1"/>
                <w:lang w:val="kk-KZ"/>
              </w:rPr>
              <w:t xml:space="preserve">(Бір орында тұрып айналамыз)  </w:t>
            </w:r>
            <w:r w:rsidRPr="00DE091A">
              <w:rPr>
                <w:rFonts w:ascii="Times New Roman" w:hAnsi="Times New Roman" w:cs="Times New Roman"/>
                <w:color w:val="000000" w:themeColor="text1"/>
                <w:lang w:val="kk-KZ"/>
              </w:rPr>
              <w:t xml:space="preserve">Міне, бір минутқа отырды, </w:t>
            </w:r>
            <w:r w:rsidRPr="00DE091A">
              <w:rPr>
                <w:rFonts w:ascii="Times New Roman" w:hAnsi="Times New Roman" w:cs="Times New Roman"/>
                <w:i/>
                <w:color w:val="000000" w:themeColor="text1"/>
                <w:lang w:val="kk-KZ"/>
              </w:rPr>
              <w:t xml:space="preserve">(Отырамыз.) </w:t>
            </w:r>
          </w:p>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color w:val="000000" w:themeColor="text1"/>
                <w:lang w:val="kk-KZ"/>
              </w:rPr>
              <w:t>Тұмсығымен кеудесін қасыды,</w:t>
            </w:r>
            <w:r w:rsidRPr="00DE091A">
              <w:rPr>
                <w:rFonts w:ascii="Times New Roman" w:hAnsi="Times New Roman" w:cs="Times New Roman"/>
                <w:i/>
                <w:color w:val="000000" w:themeColor="text1"/>
                <w:lang w:val="kk-KZ"/>
              </w:rPr>
              <w:t xml:space="preserve">(Орнымыздан тұрып, басымызды оңға-солға иеміз). </w:t>
            </w:r>
            <w:r w:rsidRPr="00DE091A">
              <w:rPr>
                <w:rFonts w:ascii="Times New Roman" w:hAnsi="Times New Roman" w:cs="Times New Roman"/>
                <w:color w:val="000000" w:themeColor="text1"/>
                <w:lang w:val="kk-KZ"/>
              </w:rPr>
              <w:t xml:space="preserve">Ұшты, қонды, </w:t>
            </w:r>
            <w:r w:rsidRPr="00DE091A">
              <w:rPr>
                <w:rFonts w:ascii="Times New Roman" w:hAnsi="Times New Roman" w:cs="Times New Roman"/>
                <w:i/>
                <w:color w:val="000000" w:themeColor="text1"/>
                <w:lang w:val="kk-KZ"/>
              </w:rPr>
              <w:t xml:space="preserve">(Бір орында тұрып сол аяқпен секіреміз). </w:t>
            </w:r>
            <w:r w:rsidRPr="00DE091A">
              <w:rPr>
                <w:rFonts w:ascii="Times New Roman" w:hAnsi="Times New Roman" w:cs="Times New Roman"/>
                <w:color w:val="000000" w:themeColor="text1"/>
                <w:lang w:val="kk-KZ"/>
              </w:rPr>
              <w:t xml:space="preserve">Шыр-шыр, </w:t>
            </w:r>
            <w:r w:rsidRPr="00DE091A">
              <w:rPr>
                <w:rFonts w:ascii="Times New Roman" w:hAnsi="Times New Roman" w:cs="Times New Roman"/>
                <w:i/>
                <w:color w:val="000000" w:themeColor="text1"/>
                <w:lang w:val="kk-KZ"/>
              </w:rPr>
              <w:t>(Бір орында тұрып оң аяқпен секіреміз).</w:t>
            </w:r>
          </w:p>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color w:val="000000" w:themeColor="text1"/>
                <w:lang w:val="kk-KZ"/>
              </w:rPr>
              <w:t xml:space="preserve">Шыр-шыр! </w:t>
            </w:r>
            <w:r w:rsidRPr="00DE091A">
              <w:rPr>
                <w:rFonts w:ascii="Times New Roman" w:hAnsi="Times New Roman" w:cs="Times New Roman"/>
                <w:i/>
                <w:color w:val="000000" w:themeColor="text1"/>
                <w:lang w:val="kk-KZ"/>
              </w:rPr>
              <w:t>(Бір орында тұрып қос аяқтап секіреміз).</w:t>
            </w:r>
          </w:p>
          <w:p w:rsidR="000312EE" w:rsidRPr="00DE091A" w:rsidRDefault="000312EE" w:rsidP="000312EE">
            <w:pPr>
              <w:rPr>
                <w:color w:val="000000" w:themeColor="text1"/>
                <w:lang w:val="kk-KZ"/>
              </w:rPr>
            </w:pPr>
          </w:p>
        </w:tc>
        <w:tc>
          <w:tcPr>
            <w:tcW w:w="2345" w:type="dxa"/>
            <w:gridSpan w:val="2"/>
          </w:tcPr>
          <w:p w:rsidR="00E03C54" w:rsidRPr="00DE091A" w:rsidRDefault="00E03C54" w:rsidP="00E03C54">
            <w:pPr>
              <w:pStyle w:val="TableParagraph"/>
              <w:spacing w:before="56"/>
              <w:ind w:right="34"/>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2.Математика негіздері</w:t>
            </w:r>
          </w:p>
          <w:p w:rsidR="00E03C54" w:rsidRPr="00DE091A" w:rsidRDefault="00E03C54" w:rsidP="00E03C54">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1тапсырма.</w:t>
            </w:r>
            <w:r w:rsidRPr="00DE091A">
              <w:rPr>
                <w:rFonts w:ascii="Times New Roman" w:hAnsi="Times New Roman" w:cs="Times New Roman"/>
                <w:color w:val="000000" w:themeColor="text1"/>
                <w:lang w:val="kk-KZ"/>
              </w:rPr>
              <w:t>Суретті қарайды,есеп құрастырады,</w:t>
            </w:r>
          </w:p>
          <w:p w:rsidR="00E03C54" w:rsidRPr="00DE091A" w:rsidRDefault="00E03C54" w:rsidP="00E03C54">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шығарады.Есеп құрастырудың үлгісін көрсетеді:аквариумда қызғылт сары түсті 3 балық және күлгін түсті 2 балық жүзіпжүрді.Аквариумда қанша балық жүзіп жүр? Балалар үлгіге сүйене отырып,қалған суреттердегі тапсырмаларды құрастырады,шешеді, жауабын атайды</w:t>
            </w:r>
          </w:p>
          <w:p w:rsidR="00E03C54" w:rsidRPr="00DE091A" w:rsidRDefault="00E03C54" w:rsidP="00E03C54">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 «Сонша жина» дидактикалық ойыны</w:t>
            </w:r>
          </w:p>
          <w:p w:rsidR="00E03C54" w:rsidRPr="00DE091A" w:rsidRDefault="00E03C54" w:rsidP="00E03C54">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lastRenderedPageBreak/>
              <w:t>Балалар топқа бөлінеді.Әр топтың үстелінде біртекті заттар жиынтығы бар (текшелер,«Лего»бөлшектері,геометриялық фигуралар,</w:t>
            </w:r>
          </w:p>
          <w:p w:rsidR="00E03C54" w:rsidRPr="00DE091A" w:rsidRDefault="00E03C54" w:rsidP="00E03C54">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бұршақтар,қыстырғыш немесе басқа материалдар)</w:t>
            </w:r>
          </w:p>
          <w:p w:rsidR="00E03C54" w:rsidRPr="00DE091A" w:rsidRDefault="00E03C54" w:rsidP="00E03C54">
            <w:pPr>
              <w:spacing w:after="15" w:line="247" w:lineRule="auto"/>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Балаларға  1-ден 10-ға дейінгі сан жазылған карточканы көрсетеді, балалар сол санға байланысты  заттарды жинайды</w:t>
            </w:r>
          </w:p>
          <w:p w:rsidR="000312EE" w:rsidRPr="00DE091A" w:rsidRDefault="000312EE" w:rsidP="000312EE">
            <w:pPr>
              <w:rPr>
                <w:color w:val="000000" w:themeColor="text1"/>
                <w:lang w:val="kk-KZ"/>
              </w:rPr>
            </w:pPr>
          </w:p>
        </w:tc>
      </w:tr>
      <w:tr w:rsidR="00DE091A" w:rsidRPr="00552EE6" w:rsidTr="00860687">
        <w:tc>
          <w:tcPr>
            <w:tcW w:w="14786" w:type="dxa"/>
            <w:gridSpan w:val="9"/>
          </w:tcPr>
          <w:p w:rsidR="00E03C54" w:rsidRPr="00DE091A" w:rsidRDefault="00E03C54" w:rsidP="00E03C54">
            <w:pPr>
              <w:jc w:val="center"/>
              <w:rPr>
                <w:color w:val="000000" w:themeColor="text1"/>
                <w:lang w:val="kk-KZ"/>
              </w:rPr>
            </w:pPr>
            <w:r w:rsidRPr="00DE091A">
              <w:rPr>
                <w:b/>
                <w:color w:val="000000" w:themeColor="text1"/>
                <w:sz w:val="24"/>
                <w:szCs w:val="24"/>
                <w:shd w:val="clear" w:color="auto" w:fill="FFFFFF"/>
                <w:lang w:val="kk-KZ"/>
              </w:rPr>
              <w:lastRenderedPageBreak/>
              <w:t>Үзіліс:    Жүгіруге арналған ойындар</w:t>
            </w:r>
            <w:r w:rsidRPr="00DE091A">
              <w:rPr>
                <w:rStyle w:val="apple-converted-space"/>
                <w:color w:val="000000" w:themeColor="text1"/>
                <w:sz w:val="24"/>
                <w:szCs w:val="24"/>
                <w:shd w:val="clear" w:color="auto" w:fill="FFFFFF"/>
                <w:lang w:val="kk-KZ"/>
              </w:rPr>
              <w:t> </w:t>
            </w:r>
            <w:r w:rsidRPr="00DE091A">
              <w:rPr>
                <w:b/>
                <w:color w:val="000000" w:themeColor="text1"/>
                <w:sz w:val="24"/>
                <w:szCs w:val="24"/>
                <w:shd w:val="clear" w:color="auto" w:fill="FFFFFF"/>
                <w:lang w:val="kk-KZ"/>
              </w:rPr>
              <w:t>«Айдаһардың құйрығы»</w:t>
            </w:r>
          </w:p>
        </w:tc>
      </w:tr>
      <w:tr w:rsidR="00DE091A" w:rsidRPr="00552EE6" w:rsidTr="00DC2D9F">
        <w:tc>
          <w:tcPr>
            <w:tcW w:w="4645" w:type="dxa"/>
            <w:gridSpan w:val="2"/>
          </w:tcPr>
          <w:p w:rsidR="00E03C54" w:rsidRPr="00DE091A" w:rsidRDefault="00E03C54" w:rsidP="00E03C54">
            <w:pPr>
              <w:jc w:val="center"/>
              <w:rPr>
                <w:b/>
                <w:color w:val="000000" w:themeColor="text1"/>
                <w:sz w:val="20"/>
                <w:lang w:val="kk-KZ"/>
              </w:rPr>
            </w:pPr>
            <w:r w:rsidRPr="00DE091A">
              <w:rPr>
                <w:b/>
                <w:color w:val="000000" w:themeColor="text1"/>
                <w:sz w:val="20"/>
                <w:lang w:val="kk-KZ"/>
              </w:rPr>
              <w:lastRenderedPageBreak/>
              <w:t>Тілді жаттықтыратын тақпақ</w:t>
            </w:r>
          </w:p>
          <w:p w:rsidR="00E03C54" w:rsidRPr="00DE091A" w:rsidRDefault="00E03C54" w:rsidP="00E03C54">
            <w:pPr>
              <w:shd w:val="clear" w:color="auto" w:fill="FFFFFF"/>
              <w:rPr>
                <w:rFonts w:ascii="Arial" w:hAnsi="Arial" w:cs="Arial"/>
                <w:color w:val="000000" w:themeColor="text1"/>
                <w:sz w:val="20"/>
                <w:lang w:val="kk-KZ"/>
              </w:rPr>
            </w:pPr>
            <w:r w:rsidRPr="00DE091A">
              <w:rPr>
                <w:color w:val="000000" w:themeColor="text1"/>
                <w:sz w:val="20"/>
                <w:lang w:val="kk-KZ"/>
              </w:rPr>
              <w:t>Кім келді?</w:t>
            </w:r>
          </w:p>
          <w:p w:rsidR="00E03C54" w:rsidRPr="00DE091A" w:rsidRDefault="00E03C54" w:rsidP="00E03C54">
            <w:pPr>
              <w:shd w:val="clear" w:color="auto" w:fill="FFFFFF"/>
              <w:rPr>
                <w:rFonts w:ascii="Arial" w:hAnsi="Arial" w:cs="Arial"/>
                <w:color w:val="000000" w:themeColor="text1"/>
                <w:sz w:val="20"/>
                <w:lang w:val="kk-KZ"/>
              </w:rPr>
            </w:pPr>
            <w:r w:rsidRPr="00DE091A">
              <w:rPr>
                <w:color w:val="000000" w:themeColor="text1"/>
                <w:sz w:val="20"/>
                <w:lang w:val="kk-KZ"/>
              </w:rPr>
              <w:t>Қане, қане кім келді?</w:t>
            </w:r>
          </w:p>
          <w:p w:rsidR="00E03C54" w:rsidRPr="00DE091A" w:rsidRDefault="00E03C54" w:rsidP="00E03C54">
            <w:pPr>
              <w:shd w:val="clear" w:color="auto" w:fill="FFFFFF"/>
              <w:rPr>
                <w:rFonts w:ascii="Arial" w:hAnsi="Arial" w:cs="Arial"/>
                <w:b/>
                <w:color w:val="000000" w:themeColor="text1"/>
                <w:sz w:val="20"/>
                <w:lang w:val="kk-KZ"/>
              </w:rPr>
            </w:pPr>
            <w:r w:rsidRPr="00DE091A">
              <w:rPr>
                <w:b/>
                <w:color w:val="000000" w:themeColor="text1"/>
                <w:sz w:val="20"/>
                <w:lang w:val="kk-KZ"/>
              </w:rPr>
              <w:t>Біз, біз, біз!</w:t>
            </w:r>
          </w:p>
          <w:p w:rsidR="00E03C54" w:rsidRPr="00DE091A" w:rsidRDefault="00E03C54" w:rsidP="00E03C54">
            <w:pPr>
              <w:shd w:val="clear" w:color="auto" w:fill="FFFFFF"/>
              <w:rPr>
                <w:rFonts w:ascii="Arial" w:hAnsi="Arial" w:cs="Arial"/>
                <w:color w:val="000000" w:themeColor="text1"/>
                <w:sz w:val="20"/>
              </w:rPr>
            </w:pPr>
            <w:r w:rsidRPr="00DE091A">
              <w:rPr>
                <w:color w:val="000000" w:themeColor="text1"/>
                <w:sz w:val="20"/>
              </w:rPr>
              <w:t>Апа, апа бұл сіз бе?</w:t>
            </w:r>
          </w:p>
          <w:p w:rsidR="00E03C54" w:rsidRPr="00DE091A" w:rsidRDefault="00E03C54" w:rsidP="00E03C54">
            <w:pPr>
              <w:shd w:val="clear" w:color="auto" w:fill="FFFFFF"/>
              <w:rPr>
                <w:rFonts w:ascii="Arial" w:hAnsi="Arial" w:cs="Arial"/>
                <w:b/>
                <w:color w:val="000000" w:themeColor="text1"/>
                <w:sz w:val="20"/>
              </w:rPr>
            </w:pPr>
            <w:r w:rsidRPr="00DE091A">
              <w:rPr>
                <w:b/>
                <w:color w:val="000000" w:themeColor="text1"/>
                <w:sz w:val="20"/>
              </w:rPr>
              <w:t>Иә, иә, иә!</w:t>
            </w:r>
          </w:p>
          <w:p w:rsidR="00E03C54" w:rsidRPr="00DE091A" w:rsidRDefault="00E03C54" w:rsidP="00E03C54">
            <w:pPr>
              <w:shd w:val="clear" w:color="auto" w:fill="FFFFFF"/>
              <w:rPr>
                <w:rFonts w:ascii="Arial" w:hAnsi="Arial" w:cs="Arial"/>
                <w:color w:val="000000" w:themeColor="text1"/>
                <w:sz w:val="20"/>
              </w:rPr>
            </w:pPr>
            <w:r w:rsidRPr="00DE091A">
              <w:rPr>
                <w:color w:val="000000" w:themeColor="text1"/>
                <w:sz w:val="20"/>
              </w:rPr>
              <w:t>Әке, әке бұл сіз бе?</w:t>
            </w:r>
          </w:p>
          <w:p w:rsidR="00E03C54" w:rsidRPr="00DE091A" w:rsidRDefault="00E03C54" w:rsidP="00E03C54">
            <w:pPr>
              <w:shd w:val="clear" w:color="auto" w:fill="FFFFFF"/>
              <w:rPr>
                <w:rFonts w:ascii="Arial" w:hAnsi="Arial" w:cs="Arial"/>
                <w:b/>
                <w:color w:val="000000" w:themeColor="text1"/>
                <w:sz w:val="20"/>
              </w:rPr>
            </w:pPr>
            <w:r w:rsidRPr="00DE091A">
              <w:rPr>
                <w:b/>
                <w:color w:val="000000" w:themeColor="text1"/>
                <w:sz w:val="20"/>
              </w:rPr>
              <w:t>Иә, иә, иә!</w:t>
            </w:r>
          </w:p>
          <w:p w:rsidR="00E03C54" w:rsidRPr="00DE091A" w:rsidRDefault="00E03C54" w:rsidP="00E03C54">
            <w:pPr>
              <w:shd w:val="clear" w:color="auto" w:fill="FFFFFF"/>
              <w:rPr>
                <w:rFonts w:ascii="Arial" w:hAnsi="Arial" w:cs="Arial"/>
                <w:color w:val="000000" w:themeColor="text1"/>
                <w:sz w:val="20"/>
              </w:rPr>
            </w:pPr>
            <w:r w:rsidRPr="00DE091A">
              <w:rPr>
                <w:color w:val="000000" w:themeColor="text1"/>
                <w:sz w:val="20"/>
              </w:rPr>
              <w:t>Ағатайым бұл сіз бе?</w:t>
            </w:r>
          </w:p>
          <w:p w:rsidR="00E03C54" w:rsidRPr="00DE091A" w:rsidRDefault="00E03C54" w:rsidP="00E03C54">
            <w:pPr>
              <w:shd w:val="clear" w:color="auto" w:fill="FFFFFF"/>
              <w:rPr>
                <w:rFonts w:ascii="Arial" w:hAnsi="Arial" w:cs="Arial"/>
                <w:b/>
                <w:color w:val="000000" w:themeColor="text1"/>
                <w:sz w:val="20"/>
              </w:rPr>
            </w:pPr>
            <w:r w:rsidRPr="00DE091A">
              <w:rPr>
                <w:b/>
                <w:color w:val="000000" w:themeColor="text1"/>
                <w:sz w:val="20"/>
              </w:rPr>
              <w:t>Иә, иә, иә!</w:t>
            </w:r>
          </w:p>
          <w:p w:rsidR="00E03C54" w:rsidRPr="00DE091A" w:rsidRDefault="00E03C54" w:rsidP="00E03C54">
            <w:pPr>
              <w:shd w:val="clear" w:color="auto" w:fill="FFFFFF"/>
              <w:rPr>
                <w:rFonts w:ascii="Arial" w:hAnsi="Arial" w:cs="Arial"/>
                <w:color w:val="000000" w:themeColor="text1"/>
                <w:sz w:val="20"/>
              </w:rPr>
            </w:pPr>
            <w:r w:rsidRPr="00DE091A">
              <w:rPr>
                <w:color w:val="000000" w:themeColor="text1"/>
                <w:sz w:val="20"/>
              </w:rPr>
              <w:t>Қарындасым бұл сен бе?</w:t>
            </w:r>
          </w:p>
          <w:p w:rsidR="00E03C54" w:rsidRPr="00DE091A" w:rsidRDefault="00E03C54" w:rsidP="00E03C54">
            <w:pPr>
              <w:shd w:val="clear" w:color="auto" w:fill="FFFFFF"/>
              <w:rPr>
                <w:rFonts w:ascii="Arial" w:hAnsi="Arial" w:cs="Arial"/>
                <w:b/>
                <w:color w:val="000000" w:themeColor="text1"/>
                <w:sz w:val="20"/>
              </w:rPr>
            </w:pPr>
            <w:r w:rsidRPr="00DE091A">
              <w:rPr>
                <w:b/>
                <w:color w:val="000000" w:themeColor="text1"/>
                <w:sz w:val="20"/>
              </w:rPr>
              <w:t>Иә, иә, иә!</w:t>
            </w:r>
          </w:p>
          <w:p w:rsidR="00E03C54" w:rsidRPr="00DE091A" w:rsidRDefault="00E03C54" w:rsidP="00E03C54">
            <w:pPr>
              <w:shd w:val="clear" w:color="auto" w:fill="FFFFFF"/>
              <w:rPr>
                <w:rFonts w:ascii="Arial" w:hAnsi="Arial" w:cs="Arial"/>
                <w:color w:val="000000" w:themeColor="text1"/>
                <w:sz w:val="20"/>
              </w:rPr>
            </w:pPr>
            <w:r w:rsidRPr="00DE091A">
              <w:rPr>
                <w:color w:val="000000" w:themeColor="text1"/>
                <w:sz w:val="20"/>
              </w:rPr>
              <w:t>Біздер тату жан ұя</w:t>
            </w:r>
          </w:p>
          <w:p w:rsidR="00E03C54" w:rsidRPr="00DE091A" w:rsidRDefault="00E03C54" w:rsidP="00E03C54">
            <w:pPr>
              <w:shd w:val="clear" w:color="auto" w:fill="FFFFFF"/>
              <w:rPr>
                <w:rFonts w:ascii="Arial" w:hAnsi="Arial" w:cs="Arial"/>
                <w:b/>
                <w:color w:val="000000" w:themeColor="text1"/>
                <w:sz w:val="20"/>
              </w:rPr>
            </w:pPr>
            <w:r w:rsidRPr="00DE091A">
              <w:rPr>
                <w:b/>
                <w:color w:val="000000" w:themeColor="text1"/>
                <w:sz w:val="20"/>
              </w:rPr>
              <w:t>Иә, иә, иә!</w:t>
            </w:r>
          </w:p>
          <w:p w:rsidR="00E03C54" w:rsidRPr="00DE091A" w:rsidRDefault="00E03C54" w:rsidP="000312EE">
            <w:pPr>
              <w:rPr>
                <w:color w:val="000000" w:themeColor="text1"/>
                <w:lang w:val="kk-KZ"/>
              </w:rPr>
            </w:pPr>
          </w:p>
        </w:tc>
        <w:tc>
          <w:tcPr>
            <w:tcW w:w="5244" w:type="dxa"/>
            <w:gridSpan w:val="2"/>
          </w:tcPr>
          <w:p w:rsidR="00E03C54" w:rsidRPr="00DE091A" w:rsidRDefault="00E03C54" w:rsidP="000312EE">
            <w:pPr>
              <w:rPr>
                <w:color w:val="000000" w:themeColor="text1"/>
                <w:lang w:val="kk-KZ"/>
              </w:rPr>
            </w:pPr>
            <w:r w:rsidRPr="00DE091A">
              <w:rPr>
                <w:noProof/>
                <w:color w:val="000000" w:themeColor="text1"/>
                <w:lang w:eastAsia="ru-RU"/>
              </w:rPr>
              <w:drawing>
                <wp:inline distT="0" distB="0" distL="0" distR="0" wp14:anchorId="477B89AD" wp14:editId="695D8B4F">
                  <wp:extent cx="1905000" cy="1333500"/>
                  <wp:effectExtent l="0" t="0" r="0" b="0"/>
                  <wp:docPr id="21" name="Рисунок 1" descr="https://thumbs.dreamstime.com/b/cartoon-funny-green-dragon-flying-illustration-72177004.jpg"/>
                  <wp:cNvGraphicFramePr/>
                  <a:graphic xmlns:a="http://schemas.openxmlformats.org/drawingml/2006/main">
                    <a:graphicData uri="http://schemas.openxmlformats.org/drawingml/2006/picture">
                      <pic:pic xmlns:pic="http://schemas.openxmlformats.org/drawingml/2006/picture">
                        <pic:nvPicPr>
                          <pic:cNvPr id="21" name="Рисунок 1" descr="https://thumbs.dreamstime.com/b/cartoon-funny-green-dragon-flying-illustration-72177004.jpg"/>
                          <pic:cNvPicPr/>
                        </pic:nvPicPr>
                        <pic:blipFill>
                          <a:blip r:embed="rId7" cstate="print"/>
                          <a:srcRect/>
                          <a:stretch>
                            <a:fillRect/>
                          </a:stretch>
                        </pic:blipFill>
                        <pic:spPr bwMode="auto">
                          <a:xfrm>
                            <a:off x="0" y="0"/>
                            <a:ext cx="1905000" cy="1333500"/>
                          </a:xfrm>
                          <a:prstGeom prst="rect">
                            <a:avLst/>
                          </a:prstGeom>
                          <a:noFill/>
                          <a:ln w="9525">
                            <a:noFill/>
                            <a:miter lim="800000"/>
                            <a:headEnd/>
                            <a:tailEnd/>
                          </a:ln>
                        </pic:spPr>
                      </pic:pic>
                    </a:graphicData>
                  </a:graphic>
                </wp:inline>
              </w:drawing>
            </w:r>
            <w:r w:rsidRPr="00DE091A">
              <w:rPr>
                <w:noProof/>
                <w:color w:val="000000" w:themeColor="text1"/>
                <w:lang w:eastAsia="ru-RU"/>
              </w:rPr>
              <w:drawing>
                <wp:inline distT="0" distB="0" distL="0" distR="0" wp14:anchorId="44B65142" wp14:editId="2158189C">
                  <wp:extent cx="2295525" cy="1314450"/>
                  <wp:effectExtent l="0" t="0" r="9525" b="0"/>
                  <wp:docPr id="22" name="Рисунок 4" descr="https://cdn.nur.kz/images/1120/pogudx63dhs5cb0s5.jpeg"/>
                  <wp:cNvGraphicFramePr/>
                  <a:graphic xmlns:a="http://schemas.openxmlformats.org/drawingml/2006/main">
                    <a:graphicData uri="http://schemas.openxmlformats.org/drawingml/2006/picture">
                      <pic:pic xmlns:pic="http://schemas.openxmlformats.org/drawingml/2006/picture">
                        <pic:nvPicPr>
                          <pic:cNvPr id="22" name="Рисунок 4" descr="https://cdn.nur.kz/images/1120/pogudx63dhs5cb0s5.jpeg"/>
                          <pic:cNvPicPr/>
                        </pic:nvPicPr>
                        <pic:blipFill>
                          <a:blip r:embed="rId8"/>
                          <a:srcRect/>
                          <a:stretch>
                            <a:fillRect/>
                          </a:stretch>
                        </pic:blipFill>
                        <pic:spPr bwMode="auto">
                          <a:xfrm>
                            <a:off x="0" y="0"/>
                            <a:ext cx="2295525" cy="1314450"/>
                          </a:xfrm>
                          <a:prstGeom prst="rect">
                            <a:avLst/>
                          </a:prstGeom>
                          <a:noFill/>
                          <a:ln w="9525">
                            <a:noFill/>
                            <a:miter lim="800000"/>
                            <a:headEnd/>
                            <a:tailEnd/>
                          </a:ln>
                        </pic:spPr>
                      </pic:pic>
                    </a:graphicData>
                  </a:graphic>
                </wp:inline>
              </w:drawing>
            </w:r>
          </w:p>
        </w:tc>
        <w:tc>
          <w:tcPr>
            <w:tcW w:w="4897" w:type="dxa"/>
            <w:gridSpan w:val="5"/>
          </w:tcPr>
          <w:p w:rsidR="00E03C54" w:rsidRPr="00DE091A" w:rsidRDefault="00E03C54" w:rsidP="000312EE">
            <w:pPr>
              <w:rPr>
                <w:color w:val="000000" w:themeColor="text1"/>
                <w:lang w:val="kk-KZ"/>
              </w:rPr>
            </w:pPr>
            <w:r w:rsidRPr="00DE091A">
              <w:rPr>
                <w:b/>
                <w:bCs/>
                <w:color w:val="000000" w:themeColor="text1"/>
                <w:sz w:val="20"/>
                <w:lang w:val="kk-KZ"/>
              </w:rPr>
              <w:t>Ойын: «</w:t>
            </w:r>
            <w:r w:rsidRPr="00DE091A">
              <w:rPr>
                <w:b/>
                <w:color w:val="000000" w:themeColor="text1"/>
                <w:sz w:val="20"/>
                <w:shd w:val="clear" w:color="auto" w:fill="FFFFFF"/>
                <w:lang w:val="kk-KZ"/>
              </w:rPr>
              <w:t>Айдаһардың құйрығы</w:t>
            </w:r>
            <w:r w:rsidRPr="00DE091A">
              <w:rPr>
                <w:b/>
                <w:bCs/>
                <w:color w:val="000000" w:themeColor="text1"/>
                <w:sz w:val="20"/>
                <w:lang w:val="kk-KZ"/>
              </w:rPr>
              <w:t>»</w:t>
            </w:r>
            <w:r w:rsidRPr="00DE091A">
              <w:rPr>
                <w:color w:val="000000" w:themeColor="text1"/>
                <w:sz w:val="20"/>
                <w:lang w:val="kk-KZ"/>
              </w:rPr>
              <w:t> </w:t>
            </w:r>
            <w:r w:rsidRPr="00DE091A">
              <w:rPr>
                <w:color w:val="000000" w:themeColor="text1"/>
                <w:sz w:val="20"/>
                <w:lang w:val="kk-KZ"/>
              </w:rPr>
              <w:br/>
            </w:r>
            <w:r w:rsidRPr="00DE091A">
              <w:rPr>
                <w:b/>
                <w:color w:val="000000" w:themeColor="text1"/>
                <w:sz w:val="20"/>
                <w:lang w:val="kk-KZ"/>
              </w:rPr>
              <w:t>Мақсаты:</w:t>
            </w:r>
            <w:r w:rsidRPr="00DE091A">
              <w:rPr>
                <w:color w:val="000000" w:themeColor="text1"/>
                <w:sz w:val="20"/>
                <w:szCs w:val="20"/>
                <w:lang w:val="kk-KZ"/>
              </w:rPr>
              <w:t xml:space="preserve"> Балалардың есте сақтау қабілеті, бақылағыштығы жақсарады.</w:t>
            </w:r>
            <w:r w:rsidRPr="00DE091A">
              <w:rPr>
                <w:color w:val="000000" w:themeColor="text1"/>
                <w:sz w:val="20"/>
                <w:lang w:val="kk-KZ"/>
              </w:rPr>
              <w:br/>
            </w:r>
            <w:r w:rsidRPr="00DE091A">
              <w:rPr>
                <w:b/>
                <w:bCs/>
                <w:color w:val="000000" w:themeColor="text1"/>
                <w:sz w:val="20"/>
                <w:lang w:val="kk-KZ"/>
              </w:rPr>
              <w:t>Ойынның шарты:</w:t>
            </w:r>
            <w:r w:rsidRPr="00DE091A">
              <w:rPr>
                <w:color w:val="000000" w:themeColor="text1"/>
                <w:sz w:val="20"/>
                <w:lang w:val="kk-KZ"/>
              </w:rPr>
              <w:t xml:space="preserve"> Өте қызық ойын! Ойынға қатысушылар бірінің артына бірі тізбектеле белдерінен ұстап тұрады. Ең бірінші тұрған бала - «айдаһардың басы». Ең соңғысы – «құйрығы» болады. «Айдаһардың басы» ең күрделі жолдармен жүре отырып өз «құйрығын» ұстап алуға тырысады.  </w:t>
            </w:r>
            <w:r w:rsidRPr="00DE091A">
              <w:rPr>
                <w:color w:val="000000" w:themeColor="text1"/>
                <w:sz w:val="20"/>
                <w:lang w:val="kk-KZ"/>
              </w:rPr>
              <w:br/>
            </w:r>
            <w:r w:rsidRPr="00DE091A">
              <w:rPr>
                <w:b/>
                <w:bCs/>
                <w:color w:val="000000" w:themeColor="text1"/>
                <w:sz w:val="20"/>
                <w:lang w:val="kk-KZ"/>
              </w:rPr>
              <w:t>Ұсыныс</w:t>
            </w:r>
            <w:r w:rsidRPr="00DE091A">
              <w:rPr>
                <w:color w:val="000000" w:themeColor="text1"/>
                <w:sz w:val="20"/>
                <w:lang w:val="kk-KZ"/>
              </w:rPr>
              <w:t>: Оның мақсаты – ұстап алу, «құйрықтың» мақсаты ұстатпау, қайткені де қашып құтылу. Егер «құйрық» ұсталып қалса, ол – «бас» болады. Ойын өз жалғасын табады.</w:t>
            </w:r>
          </w:p>
        </w:tc>
      </w:tr>
      <w:tr w:rsidR="00DE091A" w:rsidRPr="00DE091A" w:rsidTr="000312EE">
        <w:tc>
          <w:tcPr>
            <w:tcW w:w="1912" w:type="dxa"/>
          </w:tcPr>
          <w:p w:rsidR="00E03C54" w:rsidRPr="00DE091A" w:rsidRDefault="00E03C54" w:rsidP="000312EE">
            <w:pPr>
              <w:rPr>
                <w:color w:val="000000" w:themeColor="text1"/>
                <w:lang w:val="kk-KZ"/>
              </w:rPr>
            </w:pPr>
          </w:p>
        </w:tc>
        <w:tc>
          <w:tcPr>
            <w:tcW w:w="2733" w:type="dxa"/>
          </w:tcPr>
          <w:p w:rsidR="00E03C54" w:rsidRPr="00DE091A" w:rsidRDefault="00E03C54" w:rsidP="00E03C54">
            <w:pPr>
              <w:rPr>
                <w:rFonts w:ascii="Times New Roman" w:eastAsia="Times New Roman" w:hAnsi="Times New Roman" w:cs="Times New Roman"/>
                <w:b/>
                <w:color w:val="000000" w:themeColor="text1"/>
                <w:lang w:val="kk-KZ"/>
              </w:rPr>
            </w:pPr>
            <w:r w:rsidRPr="00DE091A">
              <w:rPr>
                <w:rFonts w:ascii="Times New Roman" w:eastAsia="Times New Roman" w:hAnsi="Times New Roman" w:cs="Times New Roman"/>
                <w:b/>
                <w:color w:val="000000" w:themeColor="text1"/>
                <w:lang w:val="kk-KZ"/>
              </w:rPr>
              <w:t>3.Сауат ашу негіздері</w:t>
            </w:r>
          </w:p>
          <w:p w:rsidR="00E03C54" w:rsidRPr="00DE091A" w:rsidRDefault="00E03C54" w:rsidP="00E03C54">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жаттығу: Түсіп қалған буынды жалға</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Мен сендерге соңғы буынын айтпай сөздер айтамын сендер түсіп қалған буынды</w:t>
            </w:r>
          </w:p>
          <w:p w:rsidR="00E03C54" w:rsidRPr="00DE091A" w:rsidRDefault="00E03C54" w:rsidP="00E03C54">
            <w:pPr>
              <w:autoSpaceDE w:val="0"/>
              <w:autoSpaceDN w:val="0"/>
              <w:adjustRightInd w:val="0"/>
              <w:rPr>
                <w:rFonts w:ascii="Times New Roman" w:eastAsia="TimesNewRomanPS-BoldItalicMT" w:hAnsi="Times New Roman" w:cs="Times New Roman"/>
                <w:i/>
                <w:iCs/>
                <w:color w:val="000000" w:themeColor="text1"/>
                <w:lang w:val="kk-KZ"/>
              </w:rPr>
            </w:pPr>
            <w:r w:rsidRPr="00DE091A">
              <w:rPr>
                <w:rFonts w:ascii="Times New Roman" w:eastAsia="TimesNewRomanPS-BoldItalicMT" w:hAnsi="Times New Roman" w:cs="Times New Roman"/>
                <w:color w:val="000000" w:themeColor="text1"/>
                <w:lang w:val="kk-KZ"/>
              </w:rPr>
              <w:t xml:space="preserve">жалғап отырасыңдар. Мысалы: </w:t>
            </w:r>
            <w:r w:rsidRPr="00DE091A">
              <w:rPr>
                <w:rFonts w:ascii="Times New Roman" w:eastAsia="TimesNewRomanPS-BoldItalicMT" w:hAnsi="Times New Roman" w:cs="Times New Roman"/>
                <w:i/>
                <w:iCs/>
                <w:color w:val="000000" w:themeColor="text1"/>
                <w:lang w:val="kk-KZ"/>
              </w:rPr>
              <w:t>сауын...шы, асқа...бақ, таңқу...рай, құлпы...най, жас...тық,</w:t>
            </w:r>
          </w:p>
          <w:p w:rsidR="00E03C54" w:rsidRPr="00DE091A" w:rsidRDefault="00E03C54" w:rsidP="00E03C54">
            <w:pPr>
              <w:autoSpaceDE w:val="0"/>
              <w:autoSpaceDN w:val="0"/>
              <w:adjustRightInd w:val="0"/>
              <w:rPr>
                <w:rFonts w:ascii="Times New Roman" w:eastAsia="TimesNewRomanPS-BoldItalicMT" w:hAnsi="Times New Roman" w:cs="Times New Roman"/>
                <w:i/>
                <w:iCs/>
                <w:color w:val="000000" w:themeColor="text1"/>
                <w:lang w:val="kk-KZ"/>
              </w:rPr>
            </w:pPr>
            <w:r w:rsidRPr="00DE091A">
              <w:rPr>
                <w:rFonts w:ascii="Times New Roman" w:eastAsia="TimesNewRomanPS-BoldItalicMT" w:hAnsi="Times New Roman" w:cs="Times New Roman"/>
                <w:i/>
                <w:iCs/>
                <w:color w:val="000000" w:themeColor="text1"/>
                <w:lang w:val="kk-KZ"/>
              </w:rPr>
              <w:t>мақ...та, балмұз...дақ, қар...быз, жаң..ғақ, бақта...шы, қуыр..шақ, құмырс...қа, қам...шы,</w:t>
            </w:r>
          </w:p>
          <w:p w:rsidR="00E03C54" w:rsidRPr="00DE091A" w:rsidRDefault="00E03C54" w:rsidP="00E03C54">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i/>
                <w:iCs/>
                <w:color w:val="000000" w:themeColor="text1"/>
                <w:lang w:val="kk-KZ"/>
              </w:rPr>
              <w:t>қа..йық, қал..қан, ли..мон, апель..син, домбы..ра</w:t>
            </w:r>
            <w:r w:rsidRPr="00DE091A">
              <w:rPr>
                <w:rFonts w:ascii="Times New Roman" w:eastAsia="TimesNewRomanPS-BoldItalicMT" w:hAnsi="Times New Roman" w:cs="Times New Roman"/>
                <w:b/>
                <w:bCs/>
                <w:i/>
                <w:iCs/>
                <w:color w:val="000000" w:themeColor="text1"/>
                <w:lang w:val="kk-KZ"/>
              </w:rPr>
              <w:t xml:space="preserve"> </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ойын: Буынды қос(</w:t>
            </w:r>
            <w:r w:rsidRPr="00DE091A">
              <w:rPr>
                <w:rFonts w:ascii="Times New Roman" w:eastAsia="TimesNewRomanPS-BoldItalicMT" w:hAnsi="Times New Roman" w:cs="Times New Roman"/>
                <w:color w:val="000000" w:themeColor="text1"/>
                <w:lang w:val="kk-KZ"/>
              </w:rPr>
              <w:t>доппен)</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lastRenderedPageBreak/>
              <w:t>– Балалар, шеңберге тұрайық. Мен буынды айтып, бір балаға допты лақтырамын, бала</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допты ұстап алып, бір немесе бірнеше буынды қосып, сөзді жалғастырады. Кім дұрыс айта алмаса немесе тез буынды айтпаса, айыбын өтейді. Мысалы:(ай- на, алты-бақан, ба-қа, май-</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мыл, жыл-қы, түйме- дақ, ). Ойынды өзгертуге болады.</w:t>
            </w:r>
          </w:p>
          <w:p w:rsidR="00E03C54" w:rsidRPr="00DE091A" w:rsidRDefault="00E03C54" w:rsidP="00E03C54">
            <w:pPr>
              <w:autoSpaceDE w:val="0"/>
              <w:autoSpaceDN w:val="0"/>
              <w:adjustRightInd w:val="0"/>
              <w:rPr>
                <w:rFonts w:ascii="Times New Roman" w:eastAsia="TimesNewRomanPS-BoldItalicMT" w:hAnsi="Times New Roman" w:cs="Times New Roman"/>
                <w:b/>
                <w:bCs/>
                <w:i/>
                <w:iCs/>
                <w:color w:val="000000" w:themeColor="text1"/>
                <w:lang w:val="kk-KZ"/>
              </w:rPr>
            </w:pPr>
            <w:r w:rsidRPr="00DE091A">
              <w:rPr>
                <w:rFonts w:ascii="Times New Roman" w:eastAsia="TimesNewRomanPS-BoldItalicMT" w:hAnsi="Times New Roman" w:cs="Times New Roman"/>
                <w:b/>
                <w:bCs/>
                <w:i/>
                <w:iCs/>
                <w:color w:val="000000" w:themeColor="text1"/>
                <w:lang w:val="kk-KZ"/>
              </w:rPr>
              <w:t>Дидактикалық жаттығу: Сөйлемге қажетті сөзді қос</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Мен сендерге бір сөзі жетпейтін сөйлем айтамын, ал сендер сөйлем дұрыс құрылу</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үшін, мағынасы бойынша келетін сөз қосуларың керек.Мысалы:</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 xml:space="preserve">Əкем балғамен шегені ... </w:t>
            </w:r>
            <w:r w:rsidRPr="00DE091A">
              <w:rPr>
                <w:rFonts w:ascii="Times New Roman" w:eastAsia="TimesNewRomanPS-BoldItalicMT" w:hAnsi="Times New Roman" w:cs="Times New Roman"/>
                <w:i/>
                <w:iCs/>
                <w:color w:val="000000" w:themeColor="text1"/>
                <w:lang w:val="kk-KZ"/>
              </w:rPr>
              <w:t>(шегеледі</w:t>
            </w:r>
            <w:r w:rsidRPr="00DE091A">
              <w:rPr>
                <w:rFonts w:ascii="Times New Roman" w:eastAsia="TimesNewRomanPS-BoldItalicMT" w:hAnsi="Times New Roman" w:cs="Times New Roman"/>
                <w:color w:val="000000" w:themeColor="text1"/>
                <w:lang w:val="kk-KZ"/>
              </w:rPr>
              <w:t>).</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Əжем шұлық ... (</w:t>
            </w:r>
            <w:r w:rsidRPr="00DE091A">
              <w:rPr>
                <w:rFonts w:ascii="Times New Roman" w:eastAsia="TimesNewRomanPS-BoldItalicMT" w:hAnsi="Times New Roman" w:cs="Times New Roman"/>
                <w:i/>
                <w:iCs/>
                <w:color w:val="000000" w:themeColor="text1"/>
                <w:lang w:val="kk-KZ"/>
              </w:rPr>
              <w:t>тоқыды</w:t>
            </w:r>
            <w:r w:rsidRPr="00DE091A">
              <w:rPr>
                <w:rFonts w:ascii="Times New Roman" w:eastAsia="TimesNewRomanPS-BoldItalicMT" w:hAnsi="Times New Roman" w:cs="Times New Roman"/>
                <w:color w:val="000000" w:themeColor="text1"/>
                <w:lang w:val="kk-KZ"/>
              </w:rPr>
              <w:t>).</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Көбелек гүлге ... (</w:t>
            </w:r>
            <w:r w:rsidRPr="00DE091A">
              <w:rPr>
                <w:rFonts w:ascii="Times New Roman" w:eastAsia="TimesNewRomanPS-BoldItalicMT" w:hAnsi="Times New Roman" w:cs="Times New Roman"/>
                <w:i/>
                <w:iCs/>
                <w:color w:val="000000" w:themeColor="text1"/>
                <w:lang w:val="kk-KZ"/>
              </w:rPr>
              <w:t>қонды</w:t>
            </w:r>
            <w:r w:rsidRPr="00DE091A">
              <w:rPr>
                <w:rFonts w:ascii="Times New Roman" w:eastAsia="TimesNewRomanPS-BoldItalicMT" w:hAnsi="Times New Roman" w:cs="Times New Roman"/>
                <w:color w:val="000000" w:themeColor="text1"/>
                <w:lang w:val="kk-KZ"/>
              </w:rPr>
              <w:t>).</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Бағдаршамда қызыл түс ... (</w:t>
            </w:r>
            <w:r w:rsidRPr="00DE091A">
              <w:rPr>
                <w:rFonts w:ascii="Times New Roman" w:eastAsia="TimesNewRomanPS-BoldItalicMT" w:hAnsi="Times New Roman" w:cs="Times New Roman"/>
                <w:i/>
                <w:iCs/>
                <w:color w:val="000000" w:themeColor="text1"/>
                <w:lang w:val="kk-KZ"/>
              </w:rPr>
              <w:t>жанды</w:t>
            </w:r>
            <w:r w:rsidRPr="00DE091A">
              <w:rPr>
                <w:rFonts w:ascii="Times New Roman" w:eastAsia="TimesNewRomanPS-BoldItalicMT" w:hAnsi="Times New Roman" w:cs="Times New Roman"/>
                <w:color w:val="000000" w:themeColor="text1"/>
                <w:lang w:val="kk-KZ"/>
              </w:rPr>
              <w:t>).</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lang w:val="kk-KZ"/>
              </w:rPr>
            </w:pPr>
            <w:r w:rsidRPr="00DE091A">
              <w:rPr>
                <w:rFonts w:ascii="Times New Roman" w:eastAsia="TimesNewRomanPS-BoldItalicMT" w:hAnsi="Times New Roman" w:cs="Times New Roman"/>
                <w:color w:val="000000" w:themeColor="text1"/>
                <w:lang w:val="kk-KZ"/>
              </w:rPr>
              <w:t>Құрылысшы кірпіш ... (</w:t>
            </w:r>
            <w:r w:rsidRPr="00DE091A">
              <w:rPr>
                <w:rFonts w:ascii="Times New Roman" w:eastAsia="TimesNewRomanPS-BoldItalicMT" w:hAnsi="Times New Roman" w:cs="Times New Roman"/>
                <w:i/>
                <w:iCs/>
                <w:color w:val="000000" w:themeColor="text1"/>
                <w:lang w:val="kk-KZ"/>
              </w:rPr>
              <w:t>қалады</w:t>
            </w:r>
            <w:r w:rsidRPr="00DE091A">
              <w:rPr>
                <w:rFonts w:ascii="Times New Roman" w:eastAsia="TimesNewRomanPS-BoldItalicMT" w:hAnsi="Times New Roman" w:cs="Times New Roman"/>
                <w:color w:val="000000" w:themeColor="text1"/>
                <w:lang w:val="kk-KZ"/>
              </w:rPr>
              <w:t>).</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lang w:val="kk-KZ"/>
              </w:rPr>
              <w:t xml:space="preserve">Дəрігер науқасты ... </w:t>
            </w:r>
            <w:r w:rsidRPr="00DE091A">
              <w:rPr>
                <w:rFonts w:ascii="Times New Roman" w:eastAsia="TimesNewRomanPS-BoldItalicMT" w:hAnsi="Times New Roman" w:cs="Times New Roman"/>
                <w:color w:val="000000" w:themeColor="text1"/>
              </w:rPr>
              <w:t>(</w:t>
            </w:r>
            <w:r w:rsidRPr="00DE091A">
              <w:rPr>
                <w:rFonts w:ascii="Times New Roman" w:eastAsia="TimesNewRomanPS-BoldItalicMT" w:hAnsi="Times New Roman" w:cs="Times New Roman"/>
                <w:i/>
                <w:iCs/>
                <w:color w:val="000000" w:themeColor="text1"/>
              </w:rPr>
              <w:t>емдеді</w:t>
            </w:r>
            <w:r w:rsidRPr="00DE091A">
              <w:rPr>
                <w:rFonts w:ascii="Times New Roman" w:eastAsia="TimesNewRomanPS-BoldItalicMT" w:hAnsi="Times New Roman" w:cs="Times New Roman"/>
                <w:color w:val="000000" w:themeColor="text1"/>
              </w:rPr>
              <w:t>).</w:t>
            </w:r>
          </w:p>
          <w:p w:rsidR="00E03C54" w:rsidRPr="00DE091A" w:rsidRDefault="00E03C54" w:rsidP="00E03C54">
            <w:pPr>
              <w:autoSpaceDE w:val="0"/>
              <w:autoSpaceDN w:val="0"/>
              <w:adjustRightInd w:val="0"/>
              <w:rPr>
                <w:rFonts w:ascii="Times New Roman" w:eastAsia="TimesNewRomanPS-BoldItalicMT" w:hAnsi="Times New Roman" w:cs="Times New Roman"/>
                <w:color w:val="000000" w:themeColor="text1"/>
              </w:rPr>
            </w:pPr>
            <w:r w:rsidRPr="00DE091A">
              <w:rPr>
                <w:rFonts w:ascii="Times New Roman" w:eastAsia="TimesNewRomanPS-BoldItalicMT" w:hAnsi="Times New Roman" w:cs="Times New Roman"/>
                <w:color w:val="000000" w:themeColor="text1"/>
              </w:rPr>
              <w:t>Атам газет ... (</w:t>
            </w:r>
            <w:r w:rsidRPr="00DE091A">
              <w:rPr>
                <w:rFonts w:ascii="Times New Roman" w:eastAsia="TimesNewRomanPS-BoldItalicMT" w:hAnsi="Times New Roman" w:cs="Times New Roman"/>
                <w:i/>
                <w:iCs/>
                <w:color w:val="000000" w:themeColor="text1"/>
              </w:rPr>
              <w:t>оқыды</w:t>
            </w:r>
            <w:r w:rsidRPr="00DE091A">
              <w:rPr>
                <w:rFonts w:ascii="Times New Roman" w:eastAsia="TimesNewRomanPS-BoldItalicMT" w:hAnsi="Times New Roman" w:cs="Times New Roman"/>
                <w:color w:val="000000" w:themeColor="text1"/>
              </w:rPr>
              <w:t>).</w:t>
            </w:r>
          </w:p>
          <w:p w:rsidR="00E03C54" w:rsidRPr="00DE091A" w:rsidRDefault="00E03C54" w:rsidP="00E03C54">
            <w:pPr>
              <w:autoSpaceDE w:val="0"/>
              <w:autoSpaceDN w:val="0"/>
              <w:adjustRightInd w:val="0"/>
              <w:rPr>
                <w:rFonts w:ascii="Times New Roman" w:eastAsiaTheme="minorEastAsia" w:hAnsi="Times New Roman" w:cs="Times New Roman"/>
                <w:b/>
                <w:color w:val="000000" w:themeColor="text1"/>
                <w:lang w:val="kk-KZ"/>
              </w:rPr>
            </w:pPr>
            <w:r w:rsidRPr="00DE091A">
              <w:rPr>
                <w:rFonts w:ascii="Times New Roman" w:eastAsia="TimesNewRomanPS-BoldItalicMT" w:hAnsi="Times New Roman" w:cs="Times New Roman"/>
                <w:color w:val="000000" w:themeColor="text1"/>
              </w:rPr>
              <w:lastRenderedPageBreak/>
              <w:t>Балалар далада ... (</w:t>
            </w:r>
            <w:r w:rsidRPr="00DE091A">
              <w:rPr>
                <w:rFonts w:ascii="Times New Roman" w:eastAsia="TimesNewRomanPS-BoldItalicMT" w:hAnsi="Times New Roman" w:cs="Times New Roman"/>
                <w:i/>
                <w:iCs/>
                <w:color w:val="000000" w:themeColor="text1"/>
              </w:rPr>
              <w:t>ойнады</w:t>
            </w:r>
            <w:r w:rsidRPr="00DE091A">
              <w:rPr>
                <w:rFonts w:ascii="Times New Roman" w:eastAsia="TimesNewRomanPS-BoldItalicMT" w:hAnsi="Times New Roman" w:cs="Times New Roman"/>
                <w:color w:val="000000" w:themeColor="text1"/>
              </w:rPr>
              <w:t>).</w:t>
            </w:r>
          </w:p>
          <w:p w:rsidR="00E03C54" w:rsidRPr="00DE091A" w:rsidRDefault="00E03C54" w:rsidP="000312EE">
            <w:pPr>
              <w:rPr>
                <w:color w:val="000000" w:themeColor="text1"/>
                <w:lang w:val="kk-KZ"/>
              </w:rPr>
            </w:pPr>
          </w:p>
        </w:tc>
        <w:tc>
          <w:tcPr>
            <w:tcW w:w="2367" w:type="dxa"/>
          </w:tcPr>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 xml:space="preserve">3.Көркем әдебиет </w:t>
            </w:r>
          </w:p>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 xml:space="preserve">Дидактикалық ойын: «Біздің  көңіл - күйіміз»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Мақсаты:  балаларды  суреттегі  бет- әлпет  бойынша  ым  мен  мимикаға  байланысты  көңіл  күйді  ажырата білуге  үйрету.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Көңіл  күйді  білдіретін  сөздерді  дұрыс  айтқызу.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Шарты:  бет- әлпеттің  мимикасына  қарап,  көңіл күйді  білдіретін  сөздерді  бөліп  айтады. Сөйлем  құрайды,  әр  түрлі  </w:t>
            </w:r>
            <w:r w:rsidRPr="00DE091A">
              <w:rPr>
                <w:rFonts w:ascii="Times New Roman" w:hAnsi="Times New Roman" w:cs="Times New Roman"/>
                <w:color w:val="000000" w:themeColor="text1"/>
                <w:lang w:val="kk-KZ"/>
              </w:rPr>
              <w:lastRenderedPageBreak/>
              <w:t xml:space="preserve">көңіл  күйді  білдіретін  сәттерді  салу.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Күліп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Ренжіп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Аузын  ашып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Аузын  томпайтып  тұрған  бала т,б  суреттер </w:t>
            </w:r>
          </w:p>
          <w:p w:rsidR="00E03C54" w:rsidRPr="00DE091A" w:rsidRDefault="00E03C54" w:rsidP="00E03C54">
            <w:pPr>
              <w:spacing w:after="5" w:line="249" w:lineRule="auto"/>
              <w:ind w:left="-5"/>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Дидактикалық ойын: «Кім жылдам?» </w:t>
            </w:r>
          </w:p>
          <w:p w:rsidR="00E03C54" w:rsidRPr="00DE091A" w:rsidRDefault="00E03C54" w:rsidP="00E03C54">
            <w:pPr>
              <w:pStyle w:val="msonormalbullet2gif"/>
              <w:spacing w:after="0" w:afterAutospacing="0"/>
              <w:contextualSpacing/>
              <w:rPr>
                <w:color w:val="000000" w:themeColor="text1"/>
                <w:lang w:val="kk-KZ"/>
              </w:rPr>
            </w:pPr>
            <w:r w:rsidRPr="00DE091A">
              <w:rPr>
                <w:color w:val="000000" w:themeColor="text1"/>
                <w:lang w:val="kk-KZ"/>
              </w:rPr>
              <w:t>Ойын шарты: екі шырша қойылады. Балалар екі топқа бөлінеді. Шыршаны өздері жасаған ойыншықтармен, қағаз қолшаммен (фонарик) безендіру. Жылдам безендірген топ жеңімпаз атанады</w:t>
            </w:r>
          </w:p>
          <w:p w:rsidR="00E03C54" w:rsidRPr="00DE091A" w:rsidRDefault="00E03C54" w:rsidP="000312EE">
            <w:pPr>
              <w:rPr>
                <w:color w:val="000000" w:themeColor="text1"/>
                <w:lang w:val="kk-KZ"/>
              </w:rPr>
            </w:pPr>
          </w:p>
        </w:tc>
        <w:tc>
          <w:tcPr>
            <w:tcW w:w="2877" w:type="dxa"/>
          </w:tcPr>
          <w:p w:rsidR="00E03C54" w:rsidRPr="00DE091A" w:rsidRDefault="00E03C54" w:rsidP="00E03C54">
            <w:pPr>
              <w:pStyle w:val="a8"/>
              <w:shd w:val="clear" w:color="auto" w:fill="FFFFFF"/>
              <w:spacing w:before="0" w:beforeAutospacing="0" w:after="0" w:afterAutospacing="0"/>
              <w:rPr>
                <w:b/>
                <w:color w:val="000000" w:themeColor="text1"/>
                <w:sz w:val="22"/>
                <w:szCs w:val="22"/>
                <w:lang w:val="kk-KZ"/>
              </w:rPr>
            </w:pPr>
            <w:r w:rsidRPr="00DE091A">
              <w:rPr>
                <w:b/>
                <w:color w:val="000000" w:themeColor="text1"/>
                <w:sz w:val="22"/>
                <w:szCs w:val="22"/>
                <w:lang w:val="kk-KZ"/>
              </w:rPr>
              <w:lastRenderedPageBreak/>
              <w:t>3. Қазақ тілі</w:t>
            </w:r>
          </w:p>
          <w:p w:rsidR="00E03C54" w:rsidRPr="00DE091A" w:rsidRDefault="00E03C54" w:rsidP="00E03C54">
            <w:pPr>
              <w:pStyle w:val="Default"/>
              <w:rPr>
                <w:b/>
                <w:color w:val="000000" w:themeColor="text1"/>
                <w:sz w:val="22"/>
                <w:szCs w:val="22"/>
                <w:lang w:val="kk-KZ"/>
              </w:rPr>
            </w:pPr>
            <w:r w:rsidRPr="00DE091A">
              <w:rPr>
                <w:b/>
                <w:color w:val="000000" w:themeColor="text1"/>
                <w:sz w:val="22"/>
                <w:szCs w:val="22"/>
                <w:lang w:val="kk-KZ"/>
              </w:rPr>
              <w:t xml:space="preserve">Дидактикалық ойын: «Не көріп тұрсың?» </w:t>
            </w:r>
          </w:p>
          <w:p w:rsidR="00E03C54" w:rsidRPr="00DE091A" w:rsidRDefault="00E03C54" w:rsidP="00E03C54">
            <w:pPr>
              <w:pStyle w:val="Default"/>
              <w:rPr>
                <w:color w:val="000000" w:themeColor="text1"/>
                <w:sz w:val="22"/>
                <w:szCs w:val="22"/>
                <w:lang w:val="kk-KZ"/>
              </w:rPr>
            </w:pPr>
            <w:r w:rsidRPr="00DE091A">
              <w:rPr>
                <w:color w:val="000000" w:themeColor="text1"/>
                <w:sz w:val="22"/>
                <w:szCs w:val="22"/>
                <w:lang w:val="kk-KZ"/>
              </w:rPr>
              <w:t xml:space="preserve">– Қуыршақтың дене мүшелерін атаймыз.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Мынау – басы. Мынау – қолы. Мынау – аяғы. Бұлар – дене мүшелері.</w:t>
            </w:r>
          </w:p>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 xml:space="preserve">Дидактикалық ойын: «Біздің  көңіл - күйіміз»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Мақсаты:  балаларды  суреттегі  бет- әлпет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бойынша  ым  мен  мимикаға  байланысты  көңіл  күйді  ажырата білуге  үйрету.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Көңіл  күйді  білдіретін  сөздерді  дұрыс  айтқызу. Шарты:  бет- әлпеттің  мимикасына  қарап,  көңіл </w:t>
            </w:r>
            <w:r w:rsidRPr="00DE091A">
              <w:rPr>
                <w:rFonts w:ascii="Times New Roman" w:hAnsi="Times New Roman" w:cs="Times New Roman"/>
                <w:color w:val="000000" w:themeColor="text1"/>
                <w:lang w:val="kk-KZ"/>
              </w:rPr>
              <w:lastRenderedPageBreak/>
              <w:t xml:space="preserve">күйді  білдіретін  сөздерді  бөліп  айтады. Сөйлем  құрайды,  әр  түрлі  көңіл  күйді  білдіретін  сәттерді  салу.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Күліп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Ренжіп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Аузын  ашып  тұрған  бала. Аузын  томпайтып  тұрған  бала т,б  суреттер</w:t>
            </w:r>
          </w:p>
          <w:p w:rsidR="00E03C54" w:rsidRPr="00DE091A" w:rsidRDefault="00E03C54" w:rsidP="00E03C54">
            <w:pPr>
              <w:pStyle w:val="Default"/>
              <w:rPr>
                <w:b/>
                <w:color w:val="000000" w:themeColor="text1"/>
                <w:sz w:val="22"/>
                <w:szCs w:val="22"/>
                <w:lang w:val="kk-KZ"/>
              </w:rPr>
            </w:pPr>
            <w:r w:rsidRPr="00DE091A">
              <w:rPr>
                <w:b/>
                <w:color w:val="000000" w:themeColor="text1"/>
                <w:sz w:val="22"/>
                <w:szCs w:val="22"/>
                <w:lang w:val="kk-KZ"/>
              </w:rPr>
              <w:t xml:space="preserve">Дидактикалық ойын «Қайтала, көрсет». </w:t>
            </w:r>
          </w:p>
          <w:p w:rsidR="00E03C54" w:rsidRPr="00DE091A" w:rsidRDefault="00E03C54" w:rsidP="00E03C54">
            <w:pPr>
              <w:pStyle w:val="Default"/>
              <w:rPr>
                <w:color w:val="000000" w:themeColor="text1"/>
                <w:sz w:val="22"/>
                <w:szCs w:val="22"/>
                <w:lang w:val="kk-KZ"/>
              </w:rPr>
            </w:pPr>
            <w:r w:rsidRPr="00DE091A">
              <w:rPr>
                <w:color w:val="000000" w:themeColor="text1"/>
                <w:sz w:val="22"/>
                <w:szCs w:val="22"/>
                <w:lang w:val="kk-KZ"/>
              </w:rPr>
              <w:t xml:space="preserve">Балаларға киімдердің атауларын жекеше, көпше түрде және олардың түр-түстерін атайды. Балалар сөздерді қайталап, сөзге сәйкес суретті көрсетеді. </w:t>
            </w:r>
          </w:p>
          <w:p w:rsidR="00E03C54" w:rsidRPr="00DE091A" w:rsidRDefault="00E03C54" w:rsidP="00E03C54">
            <w:pPr>
              <w:pStyle w:val="a5"/>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Мысалы: көйлек, көйлектер, сары көйлек, қысқа жең жейде.</w:t>
            </w:r>
          </w:p>
          <w:p w:rsidR="00E03C54" w:rsidRPr="00DE091A" w:rsidRDefault="00E03C54" w:rsidP="000312EE">
            <w:pPr>
              <w:rPr>
                <w:color w:val="000000" w:themeColor="text1"/>
                <w:lang w:val="kk-KZ"/>
              </w:rPr>
            </w:pPr>
          </w:p>
        </w:tc>
        <w:tc>
          <w:tcPr>
            <w:tcW w:w="2552" w:type="dxa"/>
            <w:gridSpan w:val="3"/>
          </w:tcPr>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 xml:space="preserve">3.Көркем әдебиет </w:t>
            </w:r>
          </w:p>
          <w:p w:rsidR="00E03C54" w:rsidRPr="00DE091A" w:rsidRDefault="00E03C54" w:rsidP="00E03C54">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 xml:space="preserve">Дидактикалық ойын: «Біздің  көңіл - күйіміз»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Мақсаты:  балаларды  суреттегі  бет- әлпет  бойынша  ым  мен  мимикаға  байланысты  көңіл  күйді  ажырата білуге  үйрету.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Көңіл  күйді  білдіретін  сөздерді  дұрыс  айтқызу.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Шарты:  бет- әлпеттің  мимикасына  қарап,  көңіл күйді  білдіретін  сөздерді  бөліп  айтады. Сөйлем  құрайды,  әр  түрлі  көңіл  күйді  білдіретін  сәттерді  </w:t>
            </w:r>
            <w:r w:rsidRPr="00DE091A">
              <w:rPr>
                <w:rFonts w:ascii="Times New Roman" w:hAnsi="Times New Roman" w:cs="Times New Roman"/>
                <w:color w:val="000000" w:themeColor="text1"/>
                <w:lang w:val="kk-KZ"/>
              </w:rPr>
              <w:lastRenderedPageBreak/>
              <w:t xml:space="preserve">салу.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Күліп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Ренжіп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Аузын  ашып  тұрған  бала </w:t>
            </w:r>
          </w:p>
          <w:p w:rsidR="00E03C54" w:rsidRPr="00DE091A" w:rsidRDefault="00E03C54" w:rsidP="00E03C54">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Аузын  томпайтып  тұрған  бала т,б  суреттер </w:t>
            </w:r>
          </w:p>
          <w:p w:rsidR="00E03C54" w:rsidRPr="00DE091A" w:rsidRDefault="00E03C54" w:rsidP="00E03C54">
            <w:pPr>
              <w:spacing w:after="5" w:line="249" w:lineRule="auto"/>
              <w:ind w:left="-5"/>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Дидактикалық ойын: «Кім жылдам?» </w:t>
            </w:r>
          </w:p>
          <w:p w:rsidR="00E03C54" w:rsidRPr="00DE091A" w:rsidRDefault="00E03C54" w:rsidP="00E03C54">
            <w:pPr>
              <w:pStyle w:val="msonormalbullet2gif"/>
              <w:spacing w:after="0" w:afterAutospacing="0"/>
              <w:contextualSpacing/>
              <w:rPr>
                <w:color w:val="000000" w:themeColor="text1"/>
                <w:lang w:val="kk-KZ"/>
              </w:rPr>
            </w:pPr>
            <w:r w:rsidRPr="00DE091A">
              <w:rPr>
                <w:color w:val="000000" w:themeColor="text1"/>
                <w:lang w:val="kk-KZ"/>
              </w:rPr>
              <w:t>Ойын шарты: екі шырша қойылады. Балалар екі топқа бөлінеді. Шыршаны өздері жасаған ойыншықтармен, қағаз қолшаммен (фонарик) безендіру. Жылдам безендірген топ жеңімпаз атанады</w:t>
            </w:r>
          </w:p>
          <w:p w:rsidR="00E03C54" w:rsidRPr="00DE091A" w:rsidRDefault="00E03C54" w:rsidP="000312EE">
            <w:pPr>
              <w:rPr>
                <w:color w:val="000000" w:themeColor="text1"/>
                <w:lang w:val="kk-KZ"/>
              </w:rPr>
            </w:pPr>
          </w:p>
        </w:tc>
        <w:tc>
          <w:tcPr>
            <w:tcW w:w="2345" w:type="dxa"/>
            <w:gridSpan w:val="2"/>
          </w:tcPr>
          <w:p w:rsidR="00E03C54" w:rsidRPr="00DE091A" w:rsidRDefault="00E03C54" w:rsidP="00E03C54">
            <w:pPr>
              <w:pStyle w:val="TableParagraph"/>
              <w:spacing w:before="56"/>
              <w:ind w:right="34"/>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3.</w:t>
            </w:r>
            <w:r w:rsidR="00DE091A" w:rsidRPr="00DE091A">
              <w:rPr>
                <w:rFonts w:ascii="Times New Roman" w:hAnsi="Times New Roman" w:cs="Times New Roman"/>
                <w:b/>
                <w:color w:val="000000" w:themeColor="text1"/>
                <w:lang w:val="kk-KZ"/>
              </w:rPr>
              <w:t>Мүсіндеу.</w:t>
            </w:r>
          </w:p>
          <w:p w:rsidR="00E03C54" w:rsidRPr="00DE091A" w:rsidRDefault="00E03C54" w:rsidP="00E03C54">
            <w:pPr>
              <w:spacing w:after="14"/>
              <w:ind w:left="-5" w:right="419"/>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Жұмбақ жасыру </w:t>
            </w:r>
          </w:p>
          <w:p w:rsidR="00E03C54" w:rsidRPr="00DE091A" w:rsidRDefault="00E03C54" w:rsidP="00E03C54">
            <w:pPr>
              <w:spacing w:after="14"/>
              <w:ind w:left="-5" w:right="419"/>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Сызылған үні, Сүйкімді тілі. Үрлесең ойнайтын, Аспаптың бірі.  (Сыбызғы) </w:t>
            </w:r>
          </w:p>
          <w:p w:rsidR="00E03C54" w:rsidRPr="00DE091A" w:rsidRDefault="00E03C54" w:rsidP="00E03C54">
            <w:pPr>
              <w:ind w:left="-4" w:right="7"/>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Бір нəрсе қараңғыда қаймалайды, Азынаса көмейінде мал жылайды. Құйрығын қара жерге тіреп алып, Келеді баяғының əнін салып.   (Қобыз) </w:t>
            </w:r>
          </w:p>
          <w:p w:rsidR="00E03C54" w:rsidRPr="00DE091A" w:rsidRDefault="00E03C54" w:rsidP="00E03C54">
            <w:pPr>
              <w:ind w:left="-4" w:right="7"/>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Жеті ішектен жеті түрлі үн шығар, Əуезінен жеті тарау мұң шығар. Ойнап </w:t>
            </w:r>
            <w:r w:rsidRPr="00DE091A">
              <w:rPr>
                <w:rFonts w:ascii="Times New Roman" w:hAnsi="Times New Roman" w:cs="Times New Roman"/>
                <w:color w:val="000000" w:themeColor="text1"/>
                <w:lang w:val="kk-KZ"/>
              </w:rPr>
              <w:lastRenderedPageBreak/>
              <w:t xml:space="preserve">кетсең, түрлі-түрлі жыр шығар, Қандай аспап табуға кім құлшынар?  </w:t>
            </w:r>
          </w:p>
          <w:p w:rsidR="00E03C54" w:rsidRPr="00DE091A" w:rsidRDefault="00E03C54" w:rsidP="00E03C54">
            <w:pPr>
              <w:ind w:left="-4" w:right="7"/>
              <w:rPr>
                <w:rFonts w:ascii="Times New Roman" w:hAnsi="Times New Roman" w:cs="Times New Roman"/>
                <w:color w:val="000000" w:themeColor="text1"/>
              </w:rPr>
            </w:pPr>
            <w:r w:rsidRPr="00DE091A">
              <w:rPr>
                <w:rFonts w:ascii="Times New Roman" w:hAnsi="Times New Roman" w:cs="Times New Roman"/>
                <w:color w:val="000000" w:themeColor="text1"/>
                <w:lang w:val="kk-KZ"/>
              </w:rPr>
              <w:t xml:space="preserve">                                        </w:t>
            </w:r>
            <w:r w:rsidRPr="00DE091A">
              <w:rPr>
                <w:rFonts w:ascii="Times New Roman" w:hAnsi="Times New Roman" w:cs="Times New Roman"/>
                <w:color w:val="000000" w:themeColor="text1"/>
              </w:rPr>
              <w:t xml:space="preserve">(Жетіген) </w:t>
            </w:r>
          </w:p>
          <w:p w:rsidR="00E03C54" w:rsidRPr="00DE091A" w:rsidRDefault="00E03C54" w:rsidP="00E03C54">
            <w:pPr>
              <w:ind w:left="-4" w:right="7"/>
              <w:rPr>
                <w:rFonts w:ascii="Times New Roman" w:hAnsi="Times New Roman" w:cs="Times New Roman"/>
                <w:color w:val="000000" w:themeColor="text1"/>
              </w:rPr>
            </w:pPr>
            <w:r w:rsidRPr="00DE091A">
              <w:rPr>
                <w:rFonts w:ascii="Times New Roman" w:hAnsi="Times New Roman" w:cs="Times New Roman"/>
                <w:color w:val="000000" w:themeColor="text1"/>
              </w:rPr>
              <w:t>«</w:t>
            </w:r>
            <w:r w:rsidRPr="00DE091A">
              <w:rPr>
                <w:rFonts w:ascii="Times New Roman" w:hAnsi="Times New Roman" w:cs="Times New Roman"/>
                <w:b/>
                <w:color w:val="000000" w:themeColor="text1"/>
              </w:rPr>
              <w:t>Таны жəне ата»</w:t>
            </w:r>
            <w:r w:rsidRPr="00DE091A">
              <w:rPr>
                <w:rFonts w:ascii="Times New Roman" w:hAnsi="Times New Roman" w:cs="Times New Roman"/>
                <w:color w:val="000000" w:themeColor="text1"/>
              </w:rPr>
              <w:t xml:space="preserve"> </w:t>
            </w:r>
            <w:r w:rsidRPr="00DE091A">
              <w:rPr>
                <w:rFonts w:ascii="Times New Roman" w:hAnsi="Times New Roman" w:cs="Times New Roman"/>
                <w:b/>
                <w:color w:val="000000" w:themeColor="text1"/>
              </w:rPr>
              <w:t>дидактикалық ойыны.</w:t>
            </w:r>
          </w:p>
          <w:p w:rsidR="00E03C54" w:rsidRPr="00DE091A" w:rsidRDefault="00E03C54" w:rsidP="00E03C54">
            <w:pPr>
              <w:ind w:left="-4" w:right="7"/>
              <w:rPr>
                <w:rFonts w:ascii="Times New Roman" w:hAnsi="Times New Roman" w:cs="Times New Roman"/>
                <w:color w:val="000000" w:themeColor="text1"/>
              </w:rPr>
            </w:pPr>
            <w:r w:rsidRPr="00DE091A">
              <w:rPr>
                <w:rFonts w:ascii="Times New Roman" w:hAnsi="Times New Roman" w:cs="Times New Roman"/>
                <w:color w:val="000000" w:themeColor="text1"/>
                <w:lang w:val="kk-KZ"/>
              </w:rPr>
              <w:t>Ойын шарты:</w:t>
            </w:r>
            <w:r w:rsidRPr="00DE091A">
              <w:rPr>
                <w:rFonts w:ascii="Times New Roman" w:hAnsi="Times New Roman" w:cs="Times New Roman"/>
                <w:color w:val="000000" w:themeColor="text1"/>
              </w:rPr>
              <w:t xml:space="preserve">Балаларға слайд арқылы аспаптардың түрі  көрсетіліп жəне үні, дыбысы тыңдатылады.  </w:t>
            </w:r>
          </w:p>
          <w:p w:rsidR="00E03C54" w:rsidRPr="00DE091A" w:rsidRDefault="00E03C54" w:rsidP="00E03C54">
            <w:pPr>
              <w:pStyle w:val="TableParagraph"/>
              <w:spacing w:before="56"/>
              <w:ind w:right="34"/>
              <w:rPr>
                <w:rFonts w:ascii="Times New Roman" w:hAnsi="Times New Roman" w:cs="Times New Roman"/>
                <w:color w:val="000000" w:themeColor="text1"/>
                <w:lang w:val="ru-RU"/>
              </w:rPr>
            </w:pPr>
            <w:r w:rsidRPr="00DE091A">
              <w:rPr>
                <w:rFonts w:ascii="Times New Roman" w:hAnsi="Times New Roman" w:cs="Times New Roman"/>
                <w:color w:val="000000" w:themeColor="text1"/>
                <w:lang w:val="ru-RU"/>
              </w:rPr>
              <w:t>Балалар жасырынған аспапты табады</w:t>
            </w:r>
          </w:p>
          <w:p w:rsidR="00E03C54" w:rsidRPr="00DE091A" w:rsidRDefault="00E03C54" w:rsidP="00E03C54">
            <w:pPr>
              <w:spacing w:after="14"/>
              <w:ind w:left="-5" w:right="419"/>
              <w:rPr>
                <w:rFonts w:ascii="Times New Roman" w:hAnsi="Times New Roman" w:cs="Times New Roman"/>
                <w:color w:val="000000" w:themeColor="text1"/>
              </w:rPr>
            </w:pPr>
            <w:r w:rsidRPr="00DE091A">
              <w:rPr>
                <w:rFonts w:ascii="Times New Roman" w:hAnsi="Times New Roman" w:cs="Times New Roman"/>
                <w:b/>
                <w:color w:val="000000" w:themeColor="text1"/>
              </w:rPr>
              <w:t>«Алақан, үш саусақ, жарайсың»</w:t>
            </w:r>
            <w:r w:rsidRPr="00DE091A">
              <w:rPr>
                <w:rFonts w:ascii="Times New Roman" w:hAnsi="Times New Roman" w:cs="Times New Roman"/>
                <w:color w:val="000000" w:themeColor="text1"/>
              </w:rPr>
              <w:t xml:space="preserve"> ойын жаттығуы. </w:t>
            </w:r>
          </w:p>
          <w:p w:rsidR="00E03C54" w:rsidRPr="00DE091A" w:rsidRDefault="00E03C54" w:rsidP="00E03C54">
            <w:pPr>
              <w:ind w:left="-4" w:right="7"/>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Ойын шарты:</w:t>
            </w:r>
            <w:r w:rsidRPr="00DE091A">
              <w:rPr>
                <w:rFonts w:ascii="Times New Roman" w:hAnsi="Times New Roman" w:cs="Times New Roman"/>
                <w:color w:val="000000" w:themeColor="text1"/>
              </w:rPr>
              <w:t>Балалар шашылып жатқан музыкалық аспаптардың суреттерін алып, жалпы жəне ұлттық музыкалық аспаптарды ажыратып екі шеңбер ішіне орналастырады.</w:t>
            </w:r>
          </w:p>
          <w:p w:rsidR="00E03C54" w:rsidRPr="00DE091A" w:rsidRDefault="00E03C54" w:rsidP="00E03C54">
            <w:pPr>
              <w:ind w:left="-4" w:right="7"/>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 шығармашылығы</w:t>
            </w:r>
          </w:p>
          <w:p w:rsidR="00E03C54" w:rsidRPr="00DE091A" w:rsidRDefault="00E03C54" w:rsidP="000312EE">
            <w:pPr>
              <w:rPr>
                <w:color w:val="000000" w:themeColor="text1"/>
                <w:lang w:val="kk-KZ"/>
              </w:rPr>
            </w:pPr>
          </w:p>
        </w:tc>
      </w:tr>
      <w:tr w:rsidR="00DE091A" w:rsidRPr="00DE091A" w:rsidTr="00BC4138">
        <w:tc>
          <w:tcPr>
            <w:tcW w:w="14786" w:type="dxa"/>
            <w:gridSpan w:val="9"/>
          </w:tcPr>
          <w:p w:rsidR="00E03C54" w:rsidRPr="00DE091A" w:rsidRDefault="00E03C54" w:rsidP="00E03C54">
            <w:pPr>
              <w:jc w:val="center"/>
              <w:rPr>
                <w:color w:val="000000" w:themeColor="text1"/>
                <w:lang w:val="kk-KZ"/>
              </w:rPr>
            </w:pPr>
            <w:r w:rsidRPr="00DE091A">
              <w:rPr>
                <w:b/>
                <w:color w:val="000000" w:themeColor="text1"/>
                <w:sz w:val="24"/>
                <w:szCs w:val="24"/>
                <w:shd w:val="clear" w:color="auto" w:fill="FFFFFF"/>
                <w:lang w:val="kk-KZ"/>
              </w:rPr>
              <w:lastRenderedPageBreak/>
              <w:t>Үзіліс:      Қозғалмалы зерек ойындар</w:t>
            </w:r>
            <w:r w:rsidRPr="00DE091A">
              <w:rPr>
                <w:rStyle w:val="apple-converted-space"/>
                <w:color w:val="000000" w:themeColor="text1"/>
                <w:sz w:val="24"/>
                <w:szCs w:val="24"/>
                <w:shd w:val="clear" w:color="auto" w:fill="FFFFFF"/>
                <w:lang w:val="kk-KZ"/>
              </w:rPr>
              <w:t> </w:t>
            </w:r>
            <w:r w:rsidRPr="00DE091A">
              <w:rPr>
                <w:color w:val="000000" w:themeColor="text1"/>
                <w:sz w:val="24"/>
                <w:szCs w:val="24"/>
                <w:lang w:val="kk-KZ"/>
              </w:rPr>
              <w:t xml:space="preserve"> </w:t>
            </w:r>
            <w:r w:rsidRPr="00DE091A">
              <w:rPr>
                <w:b/>
                <w:color w:val="000000" w:themeColor="text1"/>
                <w:sz w:val="24"/>
                <w:szCs w:val="24"/>
                <w:lang w:val="kk-KZ"/>
              </w:rPr>
              <w:t>«Жер,су,ауа »ойыны.</w:t>
            </w:r>
          </w:p>
        </w:tc>
      </w:tr>
      <w:tr w:rsidR="00DE091A" w:rsidRPr="00DE091A" w:rsidTr="00BC59CF">
        <w:tc>
          <w:tcPr>
            <w:tcW w:w="4645" w:type="dxa"/>
            <w:gridSpan w:val="2"/>
          </w:tcPr>
          <w:p w:rsidR="00E03C54" w:rsidRPr="00DE091A" w:rsidRDefault="00E03C54" w:rsidP="00E03C54">
            <w:pPr>
              <w:shd w:val="clear" w:color="auto" w:fill="FFFFFF"/>
              <w:rPr>
                <w:rFonts w:ascii="Arial" w:hAnsi="Arial" w:cs="Arial"/>
                <w:color w:val="000000" w:themeColor="text1"/>
                <w:sz w:val="20"/>
                <w:lang w:val="kk-KZ"/>
              </w:rPr>
            </w:pPr>
            <w:r w:rsidRPr="00DE091A">
              <w:rPr>
                <w:b/>
                <w:bCs/>
                <w:i/>
                <w:iCs/>
                <w:color w:val="000000" w:themeColor="text1"/>
                <w:sz w:val="20"/>
                <w:lang w:val="kk-KZ"/>
              </w:rPr>
              <w:t>«Табиғат құбылыстарын ажыратып олардың қасиеттерін ата»</w:t>
            </w:r>
          </w:p>
          <w:p w:rsidR="00E03C54" w:rsidRPr="00DE091A" w:rsidRDefault="00E03C54" w:rsidP="00E03C54">
            <w:pPr>
              <w:shd w:val="clear" w:color="auto" w:fill="FFFFFF"/>
              <w:rPr>
                <w:rFonts w:ascii="Arial" w:hAnsi="Arial" w:cs="Arial"/>
                <w:color w:val="000000" w:themeColor="text1"/>
                <w:sz w:val="20"/>
                <w:lang w:val="kk-KZ"/>
              </w:rPr>
            </w:pPr>
            <w:r w:rsidRPr="00DE091A">
              <w:rPr>
                <w:b/>
                <w:color w:val="000000" w:themeColor="text1"/>
                <w:sz w:val="20"/>
                <w:lang w:val="kk-KZ"/>
              </w:rPr>
              <w:t>Мақсаты:</w:t>
            </w:r>
            <w:r w:rsidRPr="00DE091A">
              <w:rPr>
                <w:color w:val="000000" w:themeColor="text1"/>
                <w:sz w:val="20"/>
                <w:lang w:val="kk-KZ"/>
              </w:rPr>
              <w:t>Қассиетіне қарай:қар мен жаңбырды ажырата білу,табиғат құбылыстары жөніндегі білімдерін бекіту,қатты,жұмсақ,ериді,буға айналады.</w:t>
            </w:r>
          </w:p>
          <w:p w:rsidR="00E03C54" w:rsidRPr="00DE091A" w:rsidRDefault="00E03C54" w:rsidP="00E03C54">
            <w:pPr>
              <w:shd w:val="clear" w:color="auto" w:fill="FFFFFF"/>
              <w:rPr>
                <w:rFonts w:ascii="Arial" w:hAnsi="Arial" w:cs="Arial"/>
                <w:color w:val="000000" w:themeColor="text1"/>
                <w:sz w:val="20"/>
                <w:lang w:val="kk-KZ"/>
              </w:rPr>
            </w:pPr>
            <w:r w:rsidRPr="00DE091A">
              <w:rPr>
                <w:b/>
                <w:color w:val="000000" w:themeColor="text1"/>
                <w:sz w:val="20"/>
                <w:lang w:val="kk-KZ"/>
              </w:rPr>
              <w:t>Көрнекіліктер:</w:t>
            </w:r>
            <w:r w:rsidRPr="00DE091A">
              <w:rPr>
                <w:color w:val="000000" w:themeColor="text1"/>
                <w:sz w:val="20"/>
                <w:lang w:val="kk-KZ"/>
              </w:rPr>
              <w:t>қар мен жаңбыр бейнеленген суреттер.</w:t>
            </w:r>
          </w:p>
          <w:p w:rsidR="00E03C54" w:rsidRPr="00DE091A" w:rsidRDefault="00E03C54" w:rsidP="00E03C54">
            <w:pPr>
              <w:shd w:val="clear" w:color="auto" w:fill="FFFFFF"/>
              <w:rPr>
                <w:rFonts w:ascii="Arial" w:hAnsi="Arial" w:cs="Arial"/>
                <w:color w:val="000000" w:themeColor="text1"/>
                <w:sz w:val="20"/>
              </w:rPr>
            </w:pPr>
            <w:r w:rsidRPr="00DE091A">
              <w:rPr>
                <w:b/>
                <w:color w:val="000000" w:themeColor="text1"/>
                <w:sz w:val="20"/>
                <w:lang w:val="kk-KZ"/>
              </w:rPr>
              <w:t>Ойын барысы:</w:t>
            </w:r>
            <w:r w:rsidRPr="00DE091A">
              <w:rPr>
                <w:color w:val="000000" w:themeColor="text1"/>
                <w:sz w:val="20"/>
                <w:lang w:val="kk-KZ"/>
              </w:rPr>
              <w:t xml:space="preserve"> Балаларға қар мен жаңбырдың суреттерін көрсетіп,олардың бір-бірінен ажыратып айту тапсырылады. </w:t>
            </w:r>
            <w:r w:rsidRPr="00DE091A">
              <w:rPr>
                <w:color w:val="000000" w:themeColor="text1"/>
                <w:sz w:val="20"/>
              </w:rPr>
              <w:t>Білімдерін анықтау барысында табиғат құбылыстардың қасиеттерін айтып берулері керек.</w:t>
            </w:r>
          </w:p>
          <w:p w:rsidR="00E03C54" w:rsidRPr="00DE091A" w:rsidRDefault="00E03C54" w:rsidP="00E03C54">
            <w:pPr>
              <w:rPr>
                <w:color w:val="000000" w:themeColor="text1"/>
                <w:lang w:val="kk-KZ"/>
              </w:rPr>
            </w:pPr>
            <w:r w:rsidRPr="00DE091A">
              <w:rPr>
                <w:b/>
                <w:i/>
                <w:noProof/>
                <w:color w:val="000000" w:themeColor="text1"/>
                <w:sz w:val="20"/>
                <w:lang w:eastAsia="ru-RU"/>
              </w:rPr>
              <w:drawing>
                <wp:inline distT="0" distB="0" distL="0" distR="0" wp14:anchorId="4BB4E506" wp14:editId="75C2F48A">
                  <wp:extent cx="2199005" cy="1789430"/>
                  <wp:effectExtent l="0" t="0" r="0" b="1270"/>
                  <wp:docPr id="12" name="Рисунок 12" descr="https://ds04.infourok.ru/uploads/ex/0ba8/00019247-4fdb3f37/hello_html_6e793ab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ds04.infourok.ru/uploads/ex/0ba8/00019247-4fdb3f37/hello_html_6e793ab8.jpg"/>
                          <pic:cNvPicPr>
                            <a:picLocks noChangeAspect="1" noChangeArrowheads="1"/>
                          </pic:cNvPicPr>
                        </pic:nvPicPr>
                        <pic:blipFill>
                          <a:blip r:embed="rId9">
                            <a:extLst>
                              <a:ext uri="{28A0092B-C50C-407E-A947-70E740481C1C}">
                                <a14:useLocalDpi xmlns:a14="http://schemas.microsoft.com/office/drawing/2010/main" val="0"/>
                              </a:ext>
                            </a:extLst>
                          </a:blip>
                          <a:srcRect t="9599"/>
                          <a:stretch>
                            <a:fillRect/>
                          </a:stretch>
                        </pic:blipFill>
                        <pic:spPr bwMode="auto">
                          <a:xfrm>
                            <a:off x="0" y="0"/>
                            <a:ext cx="2199005" cy="1789430"/>
                          </a:xfrm>
                          <a:prstGeom prst="rect">
                            <a:avLst/>
                          </a:prstGeom>
                          <a:noFill/>
                          <a:ln>
                            <a:noFill/>
                          </a:ln>
                        </pic:spPr>
                      </pic:pic>
                    </a:graphicData>
                  </a:graphic>
                </wp:inline>
              </w:drawing>
            </w:r>
          </w:p>
        </w:tc>
        <w:tc>
          <w:tcPr>
            <w:tcW w:w="5244" w:type="dxa"/>
            <w:gridSpan w:val="2"/>
          </w:tcPr>
          <w:p w:rsidR="00E03C54" w:rsidRPr="00DE091A" w:rsidRDefault="00E03C54" w:rsidP="000312EE">
            <w:pPr>
              <w:rPr>
                <w:color w:val="000000" w:themeColor="text1"/>
                <w:lang w:val="kk-KZ"/>
              </w:rPr>
            </w:pPr>
            <w:r w:rsidRPr="00DE091A">
              <w:rPr>
                <w:noProof/>
                <w:color w:val="000000" w:themeColor="text1"/>
                <w:lang w:eastAsia="ru-RU"/>
              </w:rPr>
              <w:drawing>
                <wp:inline distT="0" distB="0" distL="0" distR="0" wp14:anchorId="532C3869" wp14:editId="627CEBBC">
                  <wp:extent cx="2076450" cy="1428750"/>
                  <wp:effectExtent l="0" t="0" r="0" b="0"/>
                  <wp:docPr id="24" name="Рисунок 6" descr="https://ds05.infourok.ru/uploads/ex/0eae/000e5305-bdc69305/img9.jpg"/>
                  <wp:cNvGraphicFramePr/>
                  <a:graphic xmlns:a="http://schemas.openxmlformats.org/drawingml/2006/main">
                    <a:graphicData uri="http://schemas.openxmlformats.org/drawingml/2006/picture">
                      <pic:pic xmlns:pic="http://schemas.openxmlformats.org/drawingml/2006/picture">
                        <pic:nvPicPr>
                          <pic:cNvPr id="24" name="Рисунок 6" descr="https://ds05.infourok.ru/uploads/ex/0eae/000e5305-bdc69305/img9.jpg"/>
                          <pic:cNvPicPr/>
                        </pic:nvPicPr>
                        <pic:blipFill>
                          <a:blip r:embed="rId10" cstate="print"/>
                          <a:srcRect t="5867"/>
                          <a:stretch>
                            <a:fillRect/>
                          </a:stretch>
                        </pic:blipFill>
                        <pic:spPr bwMode="auto">
                          <a:xfrm>
                            <a:off x="0" y="0"/>
                            <a:ext cx="2076450" cy="1428750"/>
                          </a:xfrm>
                          <a:prstGeom prst="rect">
                            <a:avLst/>
                          </a:prstGeom>
                          <a:noFill/>
                          <a:ln w="9525">
                            <a:noFill/>
                            <a:miter lim="800000"/>
                            <a:headEnd/>
                            <a:tailEnd/>
                          </a:ln>
                        </pic:spPr>
                      </pic:pic>
                    </a:graphicData>
                  </a:graphic>
                </wp:inline>
              </w:drawing>
            </w:r>
            <w:r w:rsidRPr="00DE091A">
              <w:rPr>
                <w:noProof/>
                <w:color w:val="000000" w:themeColor="text1"/>
                <w:lang w:eastAsia="ru-RU"/>
              </w:rPr>
              <w:drawing>
                <wp:inline distT="0" distB="0" distL="0" distR="0" wp14:anchorId="6D6C7219" wp14:editId="74620B03">
                  <wp:extent cx="2295525" cy="1647825"/>
                  <wp:effectExtent l="0" t="0" r="9525" b="9525"/>
                  <wp:docPr id="25" name="Рисунок 10" descr="https://ds01.infourok.ru/uploads/ex/034f/00009f8e-9e3b8843/hello_html_m4da13c2b.jpg"/>
                  <wp:cNvGraphicFramePr/>
                  <a:graphic xmlns:a="http://schemas.openxmlformats.org/drawingml/2006/main">
                    <a:graphicData uri="http://schemas.openxmlformats.org/drawingml/2006/picture">
                      <pic:pic xmlns:pic="http://schemas.openxmlformats.org/drawingml/2006/picture">
                        <pic:nvPicPr>
                          <pic:cNvPr id="25" name="Рисунок 10" descr="https://ds01.infourok.ru/uploads/ex/034f/00009f8e-9e3b8843/hello_html_m4da13c2b.jpg"/>
                          <pic:cNvPicPr/>
                        </pic:nvPicPr>
                        <pic:blipFill>
                          <a:blip r:embed="rId11"/>
                          <a:srcRect l="3279" t="3171" r="3735"/>
                          <a:stretch>
                            <a:fillRect/>
                          </a:stretch>
                        </pic:blipFill>
                        <pic:spPr bwMode="auto">
                          <a:xfrm>
                            <a:off x="0" y="0"/>
                            <a:ext cx="2295525" cy="1647825"/>
                          </a:xfrm>
                          <a:prstGeom prst="rect">
                            <a:avLst/>
                          </a:prstGeom>
                          <a:noFill/>
                          <a:ln w="9525">
                            <a:noFill/>
                            <a:miter lim="800000"/>
                            <a:headEnd/>
                            <a:tailEnd/>
                          </a:ln>
                        </pic:spPr>
                      </pic:pic>
                    </a:graphicData>
                  </a:graphic>
                </wp:inline>
              </w:drawing>
            </w:r>
          </w:p>
        </w:tc>
        <w:tc>
          <w:tcPr>
            <w:tcW w:w="4897" w:type="dxa"/>
            <w:gridSpan w:val="5"/>
          </w:tcPr>
          <w:p w:rsidR="00E03C54" w:rsidRPr="00DE091A" w:rsidRDefault="00E03C54" w:rsidP="00E03C54">
            <w:pPr>
              <w:pStyle w:val="a8"/>
              <w:shd w:val="clear" w:color="auto" w:fill="FFFFFF"/>
              <w:spacing w:before="0" w:beforeAutospacing="0" w:after="0" w:afterAutospacing="0"/>
              <w:rPr>
                <w:color w:val="000000" w:themeColor="text1"/>
                <w:sz w:val="20"/>
                <w:szCs w:val="22"/>
                <w:lang w:val="kk-KZ"/>
              </w:rPr>
            </w:pPr>
            <w:r w:rsidRPr="00DE091A">
              <w:rPr>
                <w:b/>
                <w:bCs/>
                <w:i/>
                <w:iCs/>
                <w:color w:val="000000" w:themeColor="text1"/>
                <w:sz w:val="20"/>
                <w:szCs w:val="22"/>
                <w:lang w:val="kk-KZ"/>
              </w:rPr>
              <w:t>Ойын: «Жер,су,ауа»</w:t>
            </w:r>
          </w:p>
          <w:p w:rsidR="00E03C54" w:rsidRPr="00DE091A" w:rsidRDefault="00E03C54" w:rsidP="00E03C54">
            <w:pPr>
              <w:pStyle w:val="a8"/>
              <w:shd w:val="clear" w:color="auto" w:fill="FFFFFF"/>
              <w:spacing w:before="0" w:beforeAutospacing="0" w:after="0" w:afterAutospacing="0"/>
              <w:rPr>
                <w:color w:val="000000" w:themeColor="text1"/>
                <w:sz w:val="20"/>
                <w:szCs w:val="22"/>
                <w:lang w:val="kk-KZ"/>
              </w:rPr>
            </w:pPr>
            <w:r w:rsidRPr="00DE091A">
              <w:rPr>
                <w:b/>
                <w:bCs/>
                <w:color w:val="000000" w:themeColor="text1"/>
                <w:sz w:val="20"/>
                <w:szCs w:val="22"/>
                <w:lang w:val="kk-KZ"/>
              </w:rPr>
              <w:t>Мақсаты:</w:t>
            </w:r>
            <w:r w:rsidRPr="00DE091A">
              <w:rPr>
                <w:color w:val="000000" w:themeColor="text1"/>
                <w:sz w:val="20"/>
                <w:szCs w:val="22"/>
                <w:lang w:val="kk-KZ"/>
              </w:rPr>
              <w:t> балаларға берілген тапсырманы тез шешуге,жылдам жауап беруге,жерде ,ауада,суда не болатынны дұрыс айтуға төселдіру,қоршаған ортаға қамқорлық сезімен тәрбиелеу.</w:t>
            </w:r>
          </w:p>
          <w:p w:rsidR="00E03C54" w:rsidRPr="00DE091A" w:rsidRDefault="00E03C54" w:rsidP="00E03C54">
            <w:pPr>
              <w:shd w:val="clear" w:color="auto" w:fill="FFFFFF"/>
              <w:rPr>
                <w:rFonts w:ascii="Arial" w:hAnsi="Arial" w:cs="Arial"/>
                <w:color w:val="000000" w:themeColor="text1"/>
                <w:sz w:val="20"/>
                <w:lang w:val="kk-KZ"/>
              </w:rPr>
            </w:pPr>
            <w:r w:rsidRPr="00DE091A">
              <w:rPr>
                <w:b/>
                <w:color w:val="000000" w:themeColor="text1"/>
                <w:sz w:val="20"/>
                <w:lang w:val="kk-KZ"/>
              </w:rPr>
              <w:t>Көрнекіліктер:</w:t>
            </w:r>
            <w:r w:rsidRPr="00DE091A">
              <w:rPr>
                <w:color w:val="000000" w:themeColor="text1"/>
                <w:sz w:val="20"/>
                <w:lang w:val="kk-KZ"/>
              </w:rPr>
              <w:t>асық</w:t>
            </w:r>
            <w:r w:rsidRPr="00DE091A">
              <w:rPr>
                <w:color w:val="000000" w:themeColor="text1"/>
                <w:sz w:val="20"/>
                <w:lang w:val="kk-KZ"/>
              </w:rPr>
              <w:br/>
            </w:r>
            <w:r w:rsidRPr="00DE091A">
              <w:rPr>
                <w:b/>
                <w:bCs/>
                <w:color w:val="000000" w:themeColor="text1"/>
                <w:sz w:val="20"/>
                <w:lang w:val="kk-KZ"/>
              </w:rPr>
              <w:t>Шарты:</w:t>
            </w:r>
            <w:r w:rsidRPr="00DE091A">
              <w:rPr>
                <w:color w:val="000000" w:themeColor="text1"/>
                <w:sz w:val="20"/>
                <w:lang w:val="kk-KZ"/>
              </w:rPr>
              <w:t>балалар дөңгелеіп отырады.Бір бала ортаға шығып балалардыі кез келгінене асық лақтырып жібереді де жер су ауа деген сөздің бірін айтады.Егер бала жер десе асықты қағып алған сезіммен тәбиелеу.Біл бала отатаға шығып,балалардың кез келгеніне асықта лақтырып жібреді де жер, су ауа деген сөздік бірін айтады.Егер бала жер десе,асықты қағып алған бала жерде тіршілік ететін құстарды,адамдарды,өсімдіктерді атайды.Ал су сөзі айтылса,балық балардың аты аталады.Ауа дегенде құстарды айтуы тиіс.</w:t>
            </w:r>
          </w:p>
          <w:p w:rsidR="00E03C54" w:rsidRPr="00DE091A" w:rsidRDefault="00E03C54" w:rsidP="00E03C54">
            <w:pPr>
              <w:shd w:val="clear" w:color="auto" w:fill="FFFFFF"/>
              <w:rPr>
                <w:rFonts w:ascii="Arial" w:hAnsi="Arial" w:cs="Arial"/>
                <w:color w:val="000000" w:themeColor="text1"/>
                <w:sz w:val="20"/>
              </w:rPr>
            </w:pPr>
            <w:r w:rsidRPr="00DE091A">
              <w:rPr>
                <w:color w:val="000000" w:themeColor="text1"/>
                <w:sz w:val="20"/>
              </w:rPr>
              <w:t>Осылй ойын жалғаса береді.</w:t>
            </w:r>
          </w:p>
          <w:p w:rsidR="00E03C54" w:rsidRPr="00DE091A" w:rsidRDefault="00E03C54" w:rsidP="00E03C54">
            <w:pPr>
              <w:shd w:val="clear" w:color="auto" w:fill="FFFFFF"/>
              <w:rPr>
                <w:color w:val="000000" w:themeColor="text1"/>
                <w:sz w:val="20"/>
              </w:rPr>
            </w:pPr>
          </w:p>
          <w:p w:rsidR="00E03C54" w:rsidRPr="00DE091A" w:rsidRDefault="00E03C54" w:rsidP="000312EE">
            <w:pPr>
              <w:rPr>
                <w:color w:val="000000" w:themeColor="text1"/>
                <w:lang w:val="kk-KZ"/>
              </w:rPr>
            </w:pPr>
          </w:p>
        </w:tc>
      </w:tr>
      <w:tr w:rsidR="00DE091A" w:rsidRPr="00552EE6" w:rsidTr="000312EE">
        <w:tc>
          <w:tcPr>
            <w:tcW w:w="1912" w:type="dxa"/>
          </w:tcPr>
          <w:p w:rsidR="00E03C54" w:rsidRPr="00DE091A" w:rsidRDefault="00E03C54" w:rsidP="000312EE">
            <w:pPr>
              <w:rPr>
                <w:color w:val="000000" w:themeColor="text1"/>
                <w:lang w:val="kk-KZ"/>
              </w:rPr>
            </w:pPr>
          </w:p>
        </w:tc>
        <w:tc>
          <w:tcPr>
            <w:tcW w:w="2733" w:type="dxa"/>
          </w:tcPr>
          <w:p w:rsidR="00E03C54" w:rsidRPr="00DE091A" w:rsidRDefault="00E03C54" w:rsidP="00E03C54">
            <w:pPr>
              <w:pStyle w:val="TableParagraph"/>
              <w:spacing w:before="56"/>
              <w:ind w:right="34"/>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t>4.Дене шынықтыру</w:t>
            </w:r>
          </w:p>
          <w:p w:rsidR="00E03C54" w:rsidRPr="00DE091A" w:rsidRDefault="00E03C54" w:rsidP="00E03C54">
            <w:pPr>
              <w:pStyle w:val="TableParagraph"/>
              <w:spacing w:before="56"/>
              <w:ind w:right="34"/>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«Балапан ұядан ұшады»</w:t>
            </w:r>
          </w:p>
          <w:p w:rsidR="00E03C54" w:rsidRPr="00DE091A" w:rsidRDefault="00E03C54" w:rsidP="00E03C54">
            <w:pPr>
              <w:pStyle w:val="TableParagraph"/>
              <w:spacing w:before="56"/>
              <w:ind w:right="34"/>
              <w:rPr>
                <w:rFonts w:ascii="Times New Roman" w:hAnsi="Times New Roman" w:cs="Times New Roman"/>
                <w:b/>
                <w:color w:val="000000" w:themeColor="text1"/>
                <w:lang w:val="kk-KZ"/>
              </w:rPr>
            </w:pPr>
            <w:r w:rsidRPr="00DE091A">
              <w:rPr>
                <w:rFonts w:ascii="Times New Roman" w:hAnsi="Times New Roman" w:cs="Times New Roman"/>
                <w:color w:val="000000" w:themeColor="text1"/>
                <w:lang w:val="kk-KZ"/>
              </w:rPr>
              <w:t xml:space="preserve">Б.қ.: аяқтарын иық еніндей етіп қою. Қолдары шынтақтан бүгіліп, білектерін көлденең, саусақтарының арасы ашылған, </w:t>
            </w:r>
            <w:r w:rsidRPr="00DE091A">
              <w:rPr>
                <w:rFonts w:ascii="Times New Roman" w:hAnsi="Times New Roman" w:cs="Times New Roman"/>
                <w:color w:val="000000" w:themeColor="text1"/>
                <w:lang w:val="kk-KZ"/>
              </w:rPr>
              <w:lastRenderedPageBreak/>
              <w:t xml:space="preserve">алақандарын кеудесіне қаратып ұстап тұру. Шынтақтарын мүмкіндігінше артқа қарай жібергенде демін ішке тарту. Ал б.қ. қайта оралғанда – демін сыртқа шығару (6 рет қайталау). </w:t>
            </w:r>
            <w:r w:rsidRPr="00DE091A">
              <w:rPr>
                <w:rFonts w:ascii="Times New Roman" w:hAnsi="Times New Roman" w:cs="Times New Roman"/>
                <w:b/>
                <w:color w:val="000000" w:themeColor="text1"/>
                <w:lang w:val="kk-KZ"/>
              </w:rPr>
              <w:t xml:space="preserve">Тырна қанат жазады. </w:t>
            </w:r>
            <w:r w:rsidRPr="00DE091A">
              <w:rPr>
                <w:rFonts w:ascii="Times New Roman" w:hAnsi="Times New Roman" w:cs="Times New Roman"/>
                <w:color w:val="000000" w:themeColor="text1"/>
                <w:lang w:val="kk-KZ"/>
              </w:rPr>
              <w:t xml:space="preserve">(Екі жаққа бұрылыстар). Б.қ.: қолдарын алдыға – жоғары – алдыға – екі жаққа баяу көтерген кезде оң аяғының тізесін бүгіп, жерге параллель етіп көтеріп, біраз кідіру – демін ішке тарту. Б.қ. – демін сыртқа шығару. Келесі аяқпен осы қимылдарды қайталау. </w:t>
            </w:r>
            <w:r w:rsidRPr="00DE091A">
              <w:rPr>
                <w:rFonts w:ascii="Times New Roman" w:hAnsi="Times New Roman" w:cs="Times New Roman"/>
                <w:b/>
                <w:color w:val="000000" w:themeColor="text1"/>
                <w:lang w:val="kk-KZ"/>
              </w:rPr>
              <w:t xml:space="preserve">Жылан билейді. </w:t>
            </w:r>
            <w:r w:rsidRPr="00DE091A">
              <w:rPr>
                <w:rFonts w:ascii="Times New Roman" w:hAnsi="Times New Roman" w:cs="Times New Roman"/>
                <w:color w:val="000000" w:themeColor="text1"/>
                <w:lang w:val="kk-KZ"/>
              </w:rPr>
              <w:t xml:space="preserve">Б.қ.: аяқтары иық еніндей етіп қою, қолдарымен ұстасып, желкесіне қойылған. Шынтақтары мүмкіндігінше артқа тартылған. Басы мен табанын қозғалтпай, белін айналдырады. Жасыл желекті жел тербейді. Б.қ.: аяқтарын алшақтау қойып тұру. Сол аяғына қарай қисаю, қол саусақтарын аяғына тигізу – демін ішке тарту. Б.қ.: демін шығару. Сол </w:t>
            </w:r>
            <w:r w:rsidRPr="00DE091A">
              <w:rPr>
                <w:rFonts w:ascii="Times New Roman" w:hAnsi="Times New Roman" w:cs="Times New Roman"/>
                <w:color w:val="000000" w:themeColor="text1"/>
                <w:lang w:val="kk-KZ"/>
              </w:rPr>
              <w:lastRenderedPageBreak/>
              <w:t xml:space="preserve">қимылдарды оң жағына қайталау. </w:t>
            </w:r>
            <w:r w:rsidRPr="00DE091A">
              <w:rPr>
                <w:rFonts w:ascii="Times New Roman" w:hAnsi="Times New Roman" w:cs="Times New Roman"/>
                <w:b/>
                <w:color w:val="000000" w:themeColor="text1"/>
                <w:lang w:val="kk-KZ"/>
              </w:rPr>
              <w:t xml:space="preserve">Қолыңмен көкті итер. </w:t>
            </w:r>
            <w:r w:rsidRPr="00DE091A">
              <w:rPr>
                <w:rFonts w:ascii="Times New Roman" w:hAnsi="Times New Roman" w:cs="Times New Roman"/>
                <w:color w:val="000000" w:themeColor="text1"/>
                <w:lang w:val="kk-KZ"/>
              </w:rPr>
              <w:t xml:space="preserve">Б.қ.: тұру. Қолдарын баяу алдыға көтеру. Денені түзеп, тыныс алуды қалпына келтіру. 8 рет. </w:t>
            </w:r>
            <w:r w:rsidRPr="00DE091A">
              <w:rPr>
                <w:rFonts w:ascii="Times New Roman" w:hAnsi="Times New Roman" w:cs="Times New Roman"/>
                <w:b/>
                <w:color w:val="000000" w:themeColor="text1"/>
                <w:lang w:val="kk-KZ"/>
              </w:rPr>
              <w:t xml:space="preserve">Футбол </w:t>
            </w:r>
            <w:r w:rsidRPr="00DE091A">
              <w:rPr>
                <w:rFonts w:ascii="Times New Roman" w:hAnsi="Times New Roman" w:cs="Times New Roman"/>
                <w:color w:val="000000" w:themeColor="text1"/>
                <w:lang w:val="kk-KZ"/>
              </w:rPr>
              <w:t xml:space="preserve">– жұптарға бөлініп, 3 метр қашықтықтан бір-біріне допты дөңгелету. </w:t>
            </w:r>
            <w:r w:rsidRPr="00DE091A">
              <w:rPr>
                <w:rFonts w:ascii="Times New Roman" w:hAnsi="Times New Roman" w:cs="Times New Roman"/>
                <w:b/>
                <w:color w:val="000000" w:themeColor="text1"/>
                <w:lang w:val="kk-KZ"/>
              </w:rPr>
              <w:t xml:space="preserve">(10 рет) </w:t>
            </w:r>
            <w:r w:rsidRPr="00DE091A">
              <w:rPr>
                <w:rFonts w:ascii="Times New Roman" w:hAnsi="Times New Roman" w:cs="Times New Roman"/>
                <w:color w:val="000000" w:themeColor="text1"/>
                <w:lang w:val="kk-KZ"/>
              </w:rPr>
              <w:t xml:space="preserve">Нұсқау </w:t>
            </w:r>
            <w:r w:rsidRPr="00DE091A">
              <w:rPr>
                <w:rFonts w:ascii="Times New Roman" w:hAnsi="Times New Roman" w:cs="Times New Roman"/>
                <w:color w:val="000000" w:themeColor="text1"/>
                <w:spacing w:val="6"/>
                <w:lang w:val="kk-KZ"/>
              </w:rPr>
              <w:t xml:space="preserve"> </w:t>
            </w:r>
            <w:r w:rsidRPr="00DE091A">
              <w:rPr>
                <w:rFonts w:ascii="Times New Roman" w:hAnsi="Times New Roman" w:cs="Times New Roman"/>
                <w:color w:val="000000" w:themeColor="text1"/>
                <w:lang w:val="kk-KZ"/>
              </w:rPr>
              <w:t>–</w:t>
            </w:r>
            <w:r w:rsidRPr="00DE091A">
              <w:rPr>
                <w:rFonts w:ascii="Times New Roman" w:hAnsi="Times New Roman" w:cs="Times New Roman"/>
                <w:color w:val="000000" w:themeColor="text1"/>
                <w:lang w:val="kk-KZ"/>
              </w:rPr>
              <w:tab/>
              <w:t>допты серігінің дәл аяғына беру, допты ұру күшін мөлшерлеу, допты тек табанымен</w:t>
            </w:r>
            <w:r w:rsidRPr="00DE091A">
              <w:rPr>
                <w:rFonts w:ascii="Times New Roman" w:hAnsi="Times New Roman" w:cs="Times New Roman"/>
                <w:color w:val="000000" w:themeColor="text1"/>
                <w:spacing w:val="-1"/>
                <w:lang w:val="kk-KZ"/>
              </w:rPr>
              <w:t xml:space="preserve"> </w:t>
            </w:r>
            <w:r w:rsidRPr="00DE091A">
              <w:rPr>
                <w:rFonts w:ascii="Times New Roman" w:hAnsi="Times New Roman" w:cs="Times New Roman"/>
                <w:color w:val="000000" w:themeColor="text1"/>
                <w:lang w:val="kk-KZ"/>
              </w:rPr>
              <w:t>тоқтату.</w:t>
            </w:r>
          </w:p>
          <w:p w:rsidR="00E03C54" w:rsidRPr="00DE091A" w:rsidRDefault="00E03C54" w:rsidP="00E03C54">
            <w:pPr>
              <w:pStyle w:val="TableParagraph"/>
              <w:spacing w:before="56"/>
              <w:ind w:right="34"/>
              <w:rPr>
                <w:rFonts w:ascii="Times New Roman" w:hAnsi="Times New Roman" w:cs="Times New Roman"/>
                <w:color w:val="000000" w:themeColor="text1"/>
                <w:lang w:val="kk-KZ"/>
              </w:rPr>
            </w:pPr>
          </w:p>
          <w:p w:rsidR="00E03C54" w:rsidRPr="00DE091A" w:rsidRDefault="00E03C54" w:rsidP="000312EE">
            <w:pPr>
              <w:rPr>
                <w:color w:val="000000" w:themeColor="text1"/>
                <w:lang w:val="kk-KZ"/>
              </w:rPr>
            </w:pPr>
          </w:p>
        </w:tc>
        <w:tc>
          <w:tcPr>
            <w:tcW w:w="2367" w:type="dxa"/>
          </w:tcPr>
          <w:p w:rsidR="00D734D0" w:rsidRPr="00DE091A" w:rsidRDefault="00D734D0" w:rsidP="00D734D0">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 xml:space="preserve">4.Музыка </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Музыкалық-ырғақтық қимылдар: </w:t>
            </w:r>
            <w:r w:rsidRPr="00DE091A">
              <w:rPr>
                <w:rFonts w:ascii="Times New Roman" w:hAnsi="Times New Roman" w:cs="Times New Roman"/>
                <w:color w:val="000000" w:themeColor="text1"/>
                <w:lang w:val="kk-KZ"/>
              </w:rPr>
              <w:t>«Көңілді би» (И. Штраус).</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Музыка тыңдау: </w:t>
            </w:r>
            <w:r w:rsidRPr="00DE091A">
              <w:rPr>
                <w:rFonts w:ascii="Times New Roman" w:hAnsi="Times New Roman" w:cs="Times New Roman"/>
                <w:color w:val="000000" w:themeColor="text1"/>
                <w:lang w:val="kk-KZ"/>
              </w:rPr>
              <w:t>«Айды әперші, апатай» (Е. Өміров).</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lastRenderedPageBreak/>
              <w:t>Әннің мәтінін орындап болған соң, балалармен әңгіме жүргізу.</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Балаларға</w:t>
            </w:r>
            <w:r w:rsidRPr="00DE091A">
              <w:rPr>
                <w:rFonts w:ascii="Times New Roman" w:hAnsi="Times New Roman" w:cs="Times New Roman"/>
                <w:color w:val="000000" w:themeColor="text1"/>
                <w:spacing w:val="51"/>
                <w:lang w:val="kk-KZ"/>
              </w:rPr>
              <w:t xml:space="preserve"> </w:t>
            </w:r>
            <w:r w:rsidRPr="00DE091A">
              <w:rPr>
                <w:rFonts w:ascii="Times New Roman" w:hAnsi="Times New Roman" w:cs="Times New Roman"/>
                <w:color w:val="000000" w:themeColor="text1"/>
                <w:lang w:val="kk-KZ"/>
              </w:rPr>
              <w:t>12</w:t>
            </w:r>
            <w:r w:rsidRPr="00DE091A">
              <w:rPr>
                <w:rFonts w:ascii="Times New Roman" w:hAnsi="Times New Roman" w:cs="Times New Roman"/>
                <w:color w:val="000000" w:themeColor="text1"/>
                <w:spacing w:val="52"/>
                <w:lang w:val="kk-KZ"/>
              </w:rPr>
              <w:t xml:space="preserve"> </w:t>
            </w:r>
            <w:r w:rsidRPr="00DE091A">
              <w:rPr>
                <w:rFonts w:ascii="Times New Roman" w:hAnsi="Times New Roman" w:cs="Times New Roman"/>
                <w:color w:val="000000" w:themeColor="text1"/>
                <w:lang w:val="kk-KZ"/>
              </w:rPr>
              <w:t>сәуір</w:t>
            </w:r>
            <w:r w:rsidRPr="00DE091A">
              <w:rPr>
                <w:rFonts w:ascii="Times New Roman" w:hAnsi="Times New Roman" w:cs="Times New Roman"/>
                <w:color w:val="000000" w:themeColor="text1"/>
                <w:lang w:val="kk-KZ"/>
              </w:rPr>
              <w:tab/>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Ғарышкерлер күні екенін айтып, интерактивті тақтадан ғарыш әлеміне саяхат жасап, ғарышкерлермен</w:t>
            </w:r>
            <w:r w:rsidRPr="00DE091A">
              <w:rPr>
                <w:rFonts w:ascii="Times New Roman" w:hAnsi="Times New Roman" w:cs="Times New Roman"/>
                <w:color w:val="000000" w:themeColor="text1"/>
                <w:spacing w:val="-2"/>
                <w:lang w:val="kk-KZ"/>
              </w:rPr>
              <w:t xml:space="preserve"> </w:t>
            </w:r>
            <w:r w:rsidRPr="00DE091A">
              <w:rPr>
                <w:rFonts w:ascii="Times New Roman" w:hAnsi="Times New Roman" w:cs="Times New Roman"/>
                <w:color w:val="000000" w:themeColor="text1"/>
                <w:lang w:val="kk-KZ"/>
              </w:rPr>
              <w:t>таныстыру.</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Ғарышкерлердің суреттерін көрсету.</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Ән айту: </w:t>
            </w:r>
            <w:r w:rsidRPr="00DE091A">
              <w:rPr>
                <w:rFonts w:ascii="Times New Roman" w:hAnsi="Times New Roman" w:cs="Times New Roman"/>
                <w:color w:val="000000" w:themeColor="text1"/>
                <w:lang w:val="kk-KZ"/>
              </w:rPr>
              <w:t>«Ғарышкер боламыз» (Ш. Мұхамеджанов).</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Музыкалық аспапта ойнау: </w:t>
            </w:r>
            <w:r w:rsidRPr="00DE091A">
              <w:rPr>
                <w:rFonts w:ascii="Times New Roman" w:hAnsi="Times New Roman" w:cs="Times New Roman"/>
                <w:color w:val="000000" w:themeColor="text1"/>
                <w:lang w:val="kk-KZ"/>
              </w:rPr>
              <w:t>«Тамшылар» румын халық әні (өңдеген Т. Попатенко).</w:t>
            </w:r>
          </w:p>
          <w:p w:rsidR="00E03C54" w:rsidRPr="00DE091A" w:rsidRDefault="00E03C54" w:rsidP="000312EE">
            <w:pPr>
              <w:rPr>
                <w:color w:val="000000" w:themeColor="text1"/>
                <w:lang w:val="kk-KZ"/>
              </w:rPr>
            </w:pPr>
          </w:p>
        </w:tc>
        <w:tc>
          <w:tcPr>
            <w:tcW w:w="2877" w:type="dxa"/>
          </w:tcPr>
          <w:p w:rsidR="00D734D0" w:rsidRPr="00DE091A" w:rsidRDefault="00D734D0" w:rsidP="00D734D0">
            <w:pPr>
              <w:pStyle w:val="TableParagraph"/>
              <w:spacing w:before="56"/>
              <w:ind w:right="34"/>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4.Дене шынықтыру</w:t>
            </w:r>
          </w:p>
          <w:p w:rsidR="00D734D0" w:rsidRPr="00DE091A" w:rsidRDefault="00D734D0" w:rsidP="00D734D0">
            <w:pPr>
              <w:pStyle w:val="TableParagraph"/>
              <w:spacing w:before="56"/>
              <w:ind w:right="34"/>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Әртүрлі тәсілдермен гимнастикалық қабырғаға өрмелеу – </w:t>
            </w:r>
            <w:r w:rsidRPr="00DE091A">
              <w:rPr>
                <w:rFonts w:ascii="Times New Roman" w:hAnsi="Times New Roman" w:cs="Times New Roman"/>
                <w:color w:val="000000" w:themeColor="text1"/>
                <w:lang w:val="kk-KZ"/>
              </w:rPr>
              <w:t xml:space="preserve">кезекпен аттап өрмелеу, сатылардан дұрыс ұстану, қауіпсіздік ережелері. (3 рет) Баспалдаққа шығуды </w:t>
            </w:r>
            <w:r w:rsidRPr="00DE091A">
              <w:rPr>
                <w:rFonts w:ascii="Times New Roman" w:hAnsi="Times New Roman" w:cs="Times New Roman"/>
                <w:color w:val="000000" w:themeColor="text1"/>
                <w:lang w:val="kk-KZ"/>
              </w:rPr>
              <w:lastRenderedPageBreak/>
              <w:t>орындайды. Дұрыс ұстану үшін төрт саусақты сатының үстінен келтіріп, бас бармаған астынынан келтіріп ұстайды. Бір сарынды қозғалып, өз қимылын басқаруға тырысады. Баспалдақтан түскенде сатыларын қалдырмай, секіріп түсіп кетпеуі керек.</w:t>
            </w:r>
          </w:p>
          <w:p w:rsidR="00D734D0" w:rsidRPr="00DE091A" w:rsidRDefault="00D734D0" w:rsidP="00D734D0">
            <w:pPr>
              <w:pStyle w:val="a6"/>
              <w:ind w:left="317"/>
              <w:rPr>
                <w:color w:val="000000" w:themeColor="text1"/>
                <w:sz w:val="22"/>
                <w:szCs w:val="22"/>
              </w:rPr>
            </w:pPr>
            <w:r w:rsidRPr="00DE091A">
              <w:rPr>
                <w:noProof/>
                <w:color w:val="000000" w:themeColor="text1"/>
                <w:sz w:val="22"/>
                <w:szCs w:val="22"/>
                <w:lang w:val="ru-RU" w:eastAsia="ru-RU"/>
              </w:rPr>
              <w:drawing>
                <wp:inline distT="0" distB="0" distL="0" distR="0" wp14:anchorId="704D5B83" wp14:editId="62BCA04E">
                  <wp:extent cx="1376680" cy="1425575"/>
                  <wp:effectExtent l="19050" t="0" r="0" b="0"/>
                  <wp:docPr id="13" name="image42.png" descr="Изображение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2.png" descr="Изображение0004"/>
                          <pic:cNvPicPr>
                            <a:picLocks noChangeAspect="1" noChangeArrowheads="1"/>
                          </pic:cNvPicPr>
                        </pic:nvPicPr>
                        <pic:blipFill>
                          <a:blip r:embed="rId12"/>
                          <a:srcRect/>
                          <a:stretch>
                            <a:fillRect/>
                          </a:stretch>
                        </pic:blipFill>
                        <pic:spPr bwMode="auto">
                          <a:xfrm>
                            <a:off x="0" y="0"/>
                            <a:ext cx="1376680" cy="1425575"/>
                          </a:xfrm>
                          <a:prstGeom prst="rect">
                            <a:avLst/>
                          </a:prstGeom>
                          <a:noFill/>
                          <a:ln w="9525">
                            <a:noFill/>
                            <a:miter lim="800000"/>
                            <a:headEnd/>
                            <a:tailEnd/>
                          </a:ln>
                        </pic:spPr>
                      </pic:pic>
                    </a:graphicData>
                  </a:graphic>
                </wp:inline>
              </w:drawing>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Тепе-теңдік сақтау. </w:t>
            </w:r>
            <w:r w:rsidRPr="00DE091A">
              <w:rPr>
                <w:rFonts w:ascii="Times New Roman" w:hAnsi="Times New Roman" w:cs="Times New Roman"/>
                <w:color w:val="000000" w:themeColor="text1"/>
                <w:lang w:val="kk-KZ"/>
              </w:rPr>
              <w:t>(4 рет)</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Еденге бұралыңқы тасталған баудың үстімен қолдарын екі жаққа созып, артпен жүреді. Тепе-теңдік сақтап, арқасын тік ұстауға тырысады.</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Тепе-теңдік сақтау жаттығуларын орындайды. Жаттығулар кешенін толық орындап біткенше тепе-теңдік сақтап, арқасын тік ұстап, басын төмен түсірмеуге, қолдарын екі жаққа созып, баудың үстімен әдемі болып, бірқалыпты жүріп өтуге </w:t>
            </w:r>
            <w:r w:rsidRPr="00DE091A">
              <w:rPr>
                <w:rFonts w:ascii="Times New Roman" w:hAnsi="Times New Roman" w:cs="Times New Roman"/>
                <w:color w:val="000000" w:themeColor="text1"/>
                <w:lang w:val="kk-KZ"/>
              </w:rPr>
              <w:lastRenderedPageBreak/>
              <w:t>тырысады.</w:t>
            </w:r>
          </w:p>
          <w:p w:rsidR="00D734D0" w:rsidRPr="00DE091A" w:rsidRDefault="00D734D0" w:rsidP="00D734D0">
            <w:pPr>
              <w:spacing w:before="1"/>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t xml:space="preserve">Ойын жаттығуы: «Іліп кетпе!» – </w:t>
            </w:r>
            <w:r w:rsidRPr="00DE091A">
              <w:rPr>
                <w:rFonts w:ascii="Times New Roman" w:hAnsi="Times New Roman" w:cs="Times New Roman"/>
                <w:color w:val="000000" w:themeColor="text1"/>
                <w:lang w:val="kk-KZ"/>
              </w:rPr>
              <w:t>айналып тұрған секіртпеден секіріп өту. Ойынға белсене қатысады. Секіртпе қозғалыс амплитудасының ең жоғарғы нүктесіне келген сәтте оның орта тұсының астынан шапшаң жүгіріп өтіп үлгеруге тырысады. (2рет)</w:t>
            </w:r>
          </w:p>
          <w:p w:rsidR="00E03C54" w:rsidRPr="00DE091A" w:rsidRDefault="00E03C54" w:rsidP="000312EE">
            <w:pPr>
              <w:rPr>
                <w:color w:val="000000" w:themeColor="text1"/>
                <w:lang w:val="kk-KZ"/>
              </w:rPr>
            </w:pPr>
          </w:p>
        </w:tc>
        <w:tc>
          <w:tcPr>
            <w:tcW w:w="2552" w:type="dxa"/>
            <w:gridSpan w:val="3"/>
          </w:tcPr>
          <w:p w:rsidR="00D734D0" w:rsidRPr="00DE091A" w:rsidRDefault="00D734D0" w:rsidP="00D734D0">
            <w:pPr>
              <w:rPr>
                <w:rFonts w:ascii="Times New Roman" w:hAnsi="Times New Roman" w:cs="Times New Roman"/>
                <w:b/>
                <w:color w:val="000000" w:themeColor="text1"/>
                <w:lang w:val="kk-KZ"/>
              </w:rPr>
            </w:pPr>
            <w:r w:rsidRPr="00DE091A">
              <w:rPr>
                <w:rFonts w:ascii="Times New Roman" w:hAnsi="Times New Roman" w:cs="Times New Roman"/>
                <w:b/>
                <w:color w:val="000000" w:themeColor="text1"/>
                <w:lang w:val="kk-KZ"/>
              </w:rPr>
              <w:lastRenderedPageBreak/>
              <w:t>4.Музыка</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Музыкалық-ырғақтық қимылдар: </w:t>
            </w:r>
            <w:r w:rsidRPr="00DE091A">
              <w:rPr>
                <w:rFonts w:ascii="Times New Roman" w:hAnsi="Times New Roman" w:cs="Times New Roman"/>
                <w:color w:val="000000" w:themeColor="text1"/>
                <w:lang w:val="kk-KZ"/>
              </w:rPr>
              <w:t>«Көңілді би» (И. Штраус).</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Музыка тыңдау: </w:t>
            </w:r>
            <w:r w:rsidRPr="00DE091A">
              <w:rPr>
                <w:rFonts w:ascii="Times New Roman" w:hAnsi="Times New Roman" w:cs="Times New Roman"/>
                <w:color w:val="000000" w:themeColor="text1"/>
                <w:lang w:val="kk-KZ"/>
              </w:rPr>
              <w:t>«Айды әперші, апатай» (Е. Өміров).</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Әннің мәтінін орындап </w:t>
            </w:r>
            <w:r w:rsidRPr="00DE091A">
              <w:rPr>
                <w:rFonts w:ascii="Times New Roman" w:hAnsi="Times New Roman" w:cs="Times New Roman"/>
                <w:color w:val="000000" w:themeColor="text1"/>
                <w:lang w:val="kk-KZ"/>
              </w:rPr>
              <w:lastRenderedPageBreak/>
              <w:t>болған соң, балалармен әңгіме жүргізу.</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Балаларға</w:t>
            </w:r>
            <w:r w:rsidRPr="00DE091A">
              <w:rPr>
                <w:rFonts w:ascii="Times New Roman" w:hAnsi="Times New Roman" w:cs="Times New Roman"/>
                <w:color w:val="000000" w:themeColor="text1"/>
                <w:spacing w:val="51"/>
                <w:lang w:val="kk-KZ"/>
              </w:rPr>
              <w:t xml:space="preserve"> </w:t>
            </w:r>
            <w:r w:rsidRPr="00DE091A">
              <w:rPr>
                <w:rFonts w:ascii="Times New Roman" w:hAnsi="Times New Roman" w:cs="Times New Roman"/>
                <w:color w:val="000000" w:themeColor="text1"/>
                <w:lang w:val="kk-KZ"/>
              </w:rPr>
              <w:t>12</w:t>
            </w:r>
            <w:r w:rsidRPr="00DE091A">
              <w:rPr>
                <w:rFonts w:ascii="Times New Roman" w:hAnsi="Times New Roman" w:cs="Times New Roman"/>
                <w:color w:val="000000" w:themeColor="text1"/>
                <w:spacing w:val="52"/>
                <w:lang w:val="kk-KZ"/>
              </w:rPr>
              <w:t xml:space="preserve"> </w:t>
            </w:r>
            <w:r w:rsidRPr="00DE091A">
              <w:rPr>
                <w:rFonts w:ascii="Times New Roman" w:hAnsi="Times New Roman" w:cs="Times New Roman"/>
                <w:color w:val="000000" w:themeColor="text1"/>
                <w:lang w:val="kk-KZ"/>
              </w:rPr>
              <w:t>сәуір</w:t>
            </w:r>
            <w:r w:rsidRPr="00DE091A">
              <w:rPr>
                <w:rFonts w:ascii="Times New Roman" w:hAnsi="Times New Roman" w:cs="Times New Roman"/>
                <w:color w:val="000000" w:themeColor="text1"/>
                <w:lang w:val="kk-KZ"/>
              </w:rPr>
              <w:tab/>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Ғарышкерлер күні екенін айтып, интерактивті тақтадан ғарыш әлеміне саяхат жасап, ғарышкерлермен</w:t>
            </w:r>
            <w:r w:rsidRPr="00DE091A">
              <w:rPr>
                <w:rFonts w:ascii="Times New Roman" w:hAnsi="Times New Roman" w:cs="Times New Roman"/>
                <w:color w:val="000000" w:themeColor="text1"/>
                <w:spacing w:val="-2"/>
                <w:lang w:val="kk-KZ"/>
              </w:rPr>
              <w:t xml:space="preserve"> </w:t>
            </w:r>
            <w:r w:rsidRPr="00DE091A">
              <w:rPr>
                <w:rFonts w:ascii="Times New Roman" w:hAnsi="Times New Roman" w:cs="Times New Roman"/>
                <w:color w:val="000000" w:themeColor="text1"/>
                <w:lang w:val="kk-KZ"/>
              </w:rPr>
              <w:t>таныстыру.</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Ғарышкерлердің суреттерін көрсету.</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Ән айту: </w:t>
            </w:r>
            <w:r w:rsidRPr="00DE091A">
              <w:rPr>
                <w:rFonts w:ascii="Times New Roman" w:hAnsi="Times New Roman" w:cs="Times New Roman"/>
                <w:color w:val="000000" w:themeColor="text1"/>
                <w:lang w:val="kk-KZ"/>
              </w:rPr>
              <w:t>«Ғарышкер боламыз» (Ш. Мұхамеджанов).</w:t>
            </w:r>
          </w:p>
          <w:p w:rsidR="00D734D0" w:rsidRPr="00DE091A" w:rsidRDefault="00D734D0" w:rsidP="00D734D0">
            <w:pPr>
              <w:rPr>
                <w:rFonts w:ascii="Times New Roman" w:hAnsi="Times New Roman" w:cs="Times New Roman"/>
                <w:color w:val="000000" w:themeColor="text1"/>
                <w:lang w:val="kk-KZ"/>
              </w:rPr>
            </w:pPr>
            <w:r w:rsidRPr="00DE091A">
              <w:rPr>
                <w:rFonts w:ascii="Times New Roman" w:hAnsi="Times New Roman" w:cs="Times New Roman"/>
                <w:b/>
                <w:i/>
                <w:color w:val="000000" w:themeColor="text1"/>
                <w:lang w:val="kk-KZ"/>
              </w:rPr>
              <w:t xml:space="preserve">Музыкалық аспапта ойнау: </w:t>
            </w:r>
            <w:r w:rsidRPr="00DE091A">
              <w:rPr>
                <w:rFonts w:ascii="Times New Roman" w:hAnsi="Times New Roman" w:cs="Times New Roman"/>
                <w:color w:val="000000" w:themeColor="text1"/>
                <w:lang w:val="kk-KZ"/>
              </w:rPr>
              <w:t>«Тамшылар» румын халық әні (өңдеген Т. Попатенко).</w:t>
            </w:r>
          </w:p>
          <w:p w:rsidR="00E03C54" w:rsidRPr="00DE091A" w:rsidRDefault="00E03C54" w:rsidP="000312EE">
            <w:pPr>
              <w:rPr>
                <w:color w:val="000000" w:themeColor="text1"/>
                <w:lang w:val="kk-KZ"/>
              </w:rPr>
            </w:pPr>
          </w:p>
        </w:tc>
        <w:tc>
          <w:tcPr>
            <w:tcW w:w="2345" w:type="dxa"/>
            <w:gridSpan w:val="2"/>
          </w:tcPr>
          <w:p w:rsidR="00D734D0" w:rsidRPr="00DE091A" w:rsidRDefault="00D734D0" w:rsidP="00D734D0">
            <w:pPr>
              <w:pStyle w:val="TableParagraph"/>
              <w:spacing w:before="56"/>
              <w:ind w:right="34"/>
              <w:rPr>
                <w:rFonts w:ascii="Times New Roman" w:hAnsi="Times New Roman" w:cs="Times New Roman"/>
                <w:color w:val="000000" w:themeColor="text1"/>
                <w:lang w:val="kk-KZ"/>
              </w:rPr>
            </w:pPr>
            <w:r w:rsidRPr="00DE091A">
              <w:rPr>
                <w:rFonts w:ascii="Times New Roman" w:hAnsi="Times New Roman" w:cs="Times New Roman"/>
                <w:b/>
                <w:color w:val="000000" w:themeColor="text1"/>
                <w:lang w:val="kk-KZ"/>
              </w:rPr>
              <w:lastRenderedPageBreak/>
              <w:t xml:space="preserve">4.Дене шынықтыру Себетке доп лақтыру. </w:t>
            </w:r>
            <w:r w:rsidRPr="00DE091A">
              <w:rPr>
                <w:rFonts w:ascii="Times New Roman" w:hAnsi="Times New Roman" w:cs="Times New Roman"/>
                <w:color w:val="000000" w:themeColor="text1"/>
                <w:lang w:val="kk-KZ"/>
              </w:rPr>
              <w:t>( 3 рет)</w:t>
            </w:r>
          </w:p>
          <w:p w:rsidR="00D734D0" w:rsidRPr="00DE091A" w:rsidRDefault="00D734D0" w:rsidP="00D734D0">
            <w:pPr>
              <w:pStyle w:val="TableParagraph"/>
              <w:spacing w:before="56"/>
              <w:ind w:right="34"/>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Допты кеуде тұсында ұстап тұрып, ілгері-төменге қарай доға жасай отырып түсіріп, қолын қайта </w:t>
            </w:r>
            <w:r w:rsidRPr="00DE091A">
              <w:rPr>
                <w:rFonts w:ascii="Times New Roman" w:hAnsi="Times New Roman" w:cs="Times New Roman"/>
                <w:color w:val="000000" w:themeColor="text1"/>
                <w:lang w:val="kk-KZ"/>
              </w:rPr>
              <w:lastRenderedPageBreak/>
              <w:t xml:space="preserve">жоғары көтеріп түзеп, қолдарының басы мен саусақтарын аша отырып, допты екпінмен себетке бағыттап лақтырады. Баскетбол қалқанынан 2,5 метр қашықтықта тізбектерге тұрады. Бастапқы қалыпқа дұрыс тұрады. Аяқтарын иық еніндей қашықтыққа қойып, бір аяғын жарты қадам ілгері орналастырады. Салмақты екі аяққа бірдей бөліп, денені алға бұрады. Қолдарын шынтақтан бүгіп, денеге жанай таяу ұстайды. Допты бір орында тұрып, себетке екі қолмен кеудеден итеріп лақтырады. </w:t>
            </w:r>
            <w:r w:rsidRPr="00DE091A">
              <w:rPr>
                <w:rFonts w:ascii="Times New Roman" w:hAnsi="Times New Roman" w:cs="Times New Roman"/>
                <w:b/>
                <w:color w:val="000000" w:themeColor="text1"/>
                <w:lang w:val="kk-KZ"/>
              </w:rPr>
              <w:t xml:space="preserve">Гимнастикалық қабырғаға аяқты аяққа сүйеп аттап, қиғаш өрмелеу. </w:t>
            </w:r>
            <w:r w:rsidRPr="00DE091A">
              <w:rPr>
                <w:rFonts w:ascii="Times New Roman" w:hAnsi="Times New Roman" w:cs="Times New Roman"/>
                <w:color w:val="000000" w:themeColor="text1"/>
                <w:lang w:val="kk-KZ"/>
              </w:rPr>
              <w:t>( 3 рет) Баспалдақтан-баспалдаққа өткенде аяқ пен қол қимылдарын үйлестіру,</w:t>
            </w:r>
            <w:r w:rsidRPr="00DE091A">
              <w:rPr>
                <w:rFonts w:ascii="Times New Roman" w:hAnsi="Times New Roman" w:cs="Times New Roman"/>
                <w:color w:val="000000" w:themeColor="text1"/>
                <w:u w:val="single"/>
                <w:lang w:val="kk-KZ"/>
              </w:rPr>
              <w:t xml:space="preserve"> қауіпсіздік </w:t>
            </w:r>
            <w:r w:rsidRPr="00DE091A">
              <w:rPr>
                <w:rFonts w:ascii="Times New Roman" w:hAnsi="Times New Roman" w:cs="Times New Roman"/>
                <w:color w:val="000000" w:themeColor="text1"/>
                <w:u w:val="single"/>
                <w:lang w:val="kk-KZ"/>
              </w:rPr>
              <w:lastRenderedPageBreak/>
              <w:t xml:space="preserve">ережелерін сақтау. </w:t>
            </w:r>
            <w:r w:rsidRPr="00DE091A">
              <w:rPr>
                <w:rFonts w:ascii="Times New Roman" w:hAnsi="Times New Roman" w:cs="Times New Roman"/>
                <w:color w:val="000000" w:themeColor="text1"/>
                <w:lang w:val="kk-KZ"/>
              </w:rPr>
              <w:t>Гимнастикалық қабырғамен жоғары өрмелеп шығады да, аяқты аяққа сүйеп аттап, қиғаш түседі. Баспалдақ сатыларынан мықтап ұстайды: төрт саусақпен үстінен, бас бармақпен сатынан ұстайды. Ойын жаттығуы «Тыңда, орында!». ( 2 рет) Жүргізуші 1-2 қимылды айтып, қайталайды. Тек қалай орындалатынын түсіндіріп, көрсетпейді. Балалар тура сол ретпен қимыл-қозғалыстарды қайталауы керек.</w:t>
            </w:r>
          </w:p>
          <w:p w:rsidR="00D734D0" w:rsidRPr="00DE091A" w:rsidRDefault="00D734D0" w:rsidP="00D734D0">
            <w:pPr>
              <w:pStyle w:val="TableParagraph"/>
              <w:spacing w:before="56"/>
              <w:ind w:left="-641" w:right="34" w:firstLine="641"/>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 xml:space="preserve">Бастапқы қалыпқа дұрыс тұрады. Аяқтарын иық еніндей қашықтыққа қойып, бір аяғын жарты қадам ілгері орналастырады. Салмақты екі аяққа бірдей бөліп, денені алға бұрады. Қолдарын шынтақтан бүгіп, денеге жанай таяу ұстайды. Допты бір орында тұрып, себетке екі қолмен кеудеден </w:t>
            </w:r>
            <w:r w:rsidRPr="00DE091A">
              <w:rPr>
                <w:rFonts w:ascii="Times New Roman" w:hAnsi="Times New Roman" w:cs="Times New Roman"/>
                <w:color w:val="000000" w:themeColor="text1"/>
                <w:lang w:val="kk-KZ"/>
              </w:rPr>
              <w:lastRenderedPageBreak/>
              <w:t>итеріп лақтырады.</w:t>
            </w:r>
          </w:p>
          <w:p w:rsidR="00D734D0" w:rsidRPr="00DE091A" w:rsidRDefault="00D734D0" w:rsidP="00D734D0">
            <w:pPr>
              <w:pStyle w:val="a6"/>
              <w:spacing w:line="274" w:lineRule="exact"/>
              <w:ind w:left="0"/>
              <w:rPr>
                <w:color w:val="000000" w:themeColor="text1"/>
                <w:sz w:val="22"/>
                <w:szCs w:val="22"/>
              </w:rPr>
            </w:pPr>
          </w:p>
          <w:p w:rsidR="00E03C54" w:rsidRPr="00DE091A" w:rsidRDefault="00E03C54" w:rsidP="000312EE">
            <w:pPr>
              <w:rPr>
                <w:color w:val="000000" w:themeColor="text1"/>
                <w:lang w:val="kk-KZ"/>
              </w:rPr>
            </w:pPr>
          </w:p>
        </w:tc>
      </w:tr>
      <w:tr w:rsidR="00DE091A" w:rsidRPr="00552EE6" w:rsidTr="000312EE">
        <w:tc>
          <w:tcPr>
            <w:tcW w:w="1912" w:type="dxa"/>
          </w:tcPr>
          <w:p w:rsidR="00D734D0" w:rsidRPr="00DE091A" w:rsidRDefault="00D734D0" w:rsidP="0037150E">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lastRenderedPageBreak/>
              <w:t>Балалардың үйге қайтуы</w:t>
            </w:r>
          </w:p>
          <w:p w:rsidR="00D734D0" w:rsidRPr="00DE091A" w:rsidRDefault="00D734D0" w:rsidP="0037150E">
            <w:pPr>
              <w:rPr>
                <w:rFonts w:ascii="Times New Roman" w:eastAsiaTheme="minorEastAsia" w:hAnsi="Times New Roman" w:cs="Times New Roman"/>
                <w:color w:val="000000" w:themeColor="text1"/>
                <w:lang w:val="kk-KZ"/>
              </w:rPr>
            </w:pPr>
            <w:r w:rsidRPr="00DE091A">
              <w:rPr>
                <w:rFonts w:ascii="Times New Roman" w:hAnsi="Times New Roman" w:cs="Times New Roman"/>
                <w:color w:val="000000" w:themeColor="text1"/>
                <w:lang w:val="kk-KZ"/>
              </w:rPr>
              <w:t xml:space="preserve">  </w:t>
            </w:r>
          </w:p>
        </w:tc>
        <w:tc>
          <w:tcPr>
            <w:tcW w:w="2733" w:type="dxa"/>
          </w:tcPr>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 xml:space="preserve">Ата-аналарға балалардың жетістіктерін айту </w:t>
            </w:r>
          </w:p>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Сақтық шаралары</w:t>
            </w:r>
          </w:p>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 xml:space="preserve">Жолда жүру ережелері </w:t>
            </w:r>
          </w:p>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Жолда жүгірме,</w:t>
            </w:r>
          </w:p>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бөгелме,бөгде адамдармен сөйлеспе!</w:t>
            </w:r>
          </w:p>
          <w:p w:rsidR="00D734D0" w:rsidRPr="00DE091A" w:rsidRDefault="00D734D0" w:rsidP="0037150E">
            <w:pPr>
              <w:pStyle w:val="msonormalbullet2gif"/>
              <w:spacing w:after="0" w:afterAutospacing="0"/>
              <w:contextualSpacing/>
              <w:rPr>
                <w:color w:val="000000" w:themeColor="text1"/>
                <w:lang w:val="kk-KZ"/>
              </w:rPr>
            </w:pPr>
          </w:p>
        </w:tc>
        <w:tc>
          <w:tcPr>
            <w:tcW w:w="2367" w:type="dxa"/>
          </w:tcPr>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Ата-аналарға балалардың жетістіктерін айту,ертегі немесе әңгіме айтуға кеңес беру</w:t>
            </w:r>
          </w:p>
        </w:tc>
        <w:tc>
          <w:tcPr>
            <w:tcW w:w="2877" w:type="dxa"/>
          </w:tcPr>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Ата-аналарға балалардың жетістіктерін айту,ертегі немесе әңгіме айтуға кеңес беру</w:t>
            </w:r>
          </w:p>
          <w:p w:rsidR="00D734D0" w:rsidRPr="00DE091A" w:rsidRDefault="00D734D0" w:rsidP="0037150E">
            <w:pPr>
              <w:rPr>
                <w:rFonts w:ascii="Times New Roman" w:hAnsi="Times New Roman" w:cs="Times New Roman"/>
                <w:color w:val="000000" w:themeColor="text1"/>
                <w:lang w:val="kk-KZ"/>
              </w:rPr>
            </w:pPr>
            <w:r w:rsidRPr="00DE091A">
              <w:rPr>
                <w:rFonts w:ascii="Times New Roman" w:hAnsi="Times New Roman" w:cs="Times New Roman"/>
                <w:color w:val="000000" w:themeColor="text1"/>
                <w:lang w:val="kk-KZ"/>
              </w:rPr>
              <w:t>Этика – эстетика, мәдениет, жеке бас гигиенасы,</w:t>
            </w:r>
          </w:p>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 xml:space="preserve"> Жолда жүру ережелері туралы ескертулерді күнделікті ескерту</w:t>
            </w:r>
          </w:p>
        </w:tc>
        <w:tc>
          <w:tcPr>
            <w:tcW w:w="2552" w:type="dxa"/>
            <w:gridSpan w:val="3"/>
          </w:tcPr>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Ата-аналарға балалардың жетістіктерін айту,ертегі немесе әңгіме айтуға кеңес беру</w:t>
            </w:r>
          </w:p>
        </w:tc>
        <w:tc>
          <w:tcPr>
            <w:tcW w:w="2345" w:type="dxa"/>
            <w:gridSpan w:val="2"/>
          </w:tcPr>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Жолда жүгірме,бөгелме,</w:t>
            </w:r>
          </w:p>
          <w:p w:rsidR="00D734D0" w:rsidRPr="00DE091A" w:rsidRDefault="00D734D0" w:rsidP="0037150E">
            <w:pPr>
              <w:pStyle w:val="msonormalbullet2gif"/>
              <w:spacing w:after="0" w:afterAutospacing="0"/>
              <w:contextualSpacing/>
              <w:rPr>
                <w:color w:val="000000" w:themeColor="text1"/>
                <w:lang w:val="kk-KZ"/>
              </w:rPr>
            </w:pPr>
            <w:r w:rsidRPr="00DE091A">
              <w:rPr>
                <w:color w:val="000000" w:themeColor="text1"/>
                <w:lang w:val="kk-KZ"/>
              </w:rPr>
              <w:t>бөгде адамдармен сөйлеспе!</w:t>
            </w:r>
          </w:p>
        </w:tc>
      </w:tr>
    </w:tbl>
    <w:p w:rsidR="000312EE" w:rsidRPr="000312EE" w:rsidRDefault="000312EE" w:rsidP="000312EE">
      <w:pPr>
        <w:rPr>
          <w:lang w:val="kk-KZ"/>
        </w:rPr>
      </w:pPr>
    </w:p>
    <w:sectPr w:rsidR="000312EE" w:rsidRPr="000312EE" w:rsidSect="00212481">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537"/>
    <w:rsid w:val="000312EE"/>
    <w:rsid w:val="00212481"/>
    <w:rsid w:val="00552EE6"/>
    <w:rsid w:val="005C640B"/>
    <w:rsid w:val="00D734D0"/>
    <w:rsid w:val="00DE091A"/>
    <w:rsid w:val="00E03C54"/>
    <w:rsid w:val="00E815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9434BA-5523-488B-96D6-BFEE0AC14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bullet1gif">
    <w:name w:val="msonormalbullet1.gif"/>
    <w:basedOn w:val="a"/>
    <w:uiPriority w:val="99"/>
    <w:rsid w:val="000312EE"/>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59"/>
    <w:rsid w:val="000312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uiPriority w:val="99"/>
    <w:rsid w:val="000312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0312EE"/>
    <w:rPr>
      <w:rFonts w:ascii="Calibri" w:eastAsia="Times New Roman" w:hAnsi="Calibri" w:cs="Arial"/>
    </w:rPr>
  </w:style>
  <w:style w:type="paragraph" w:styleId="a5">
    <w:name w:val="No Spacing"/>
    <w:link w:val="a4"/>
    <w:uiPriority w:val="1"/>
    <w:qFormat/>
    <w:rsid w:val="000312EE"/>
    <w:pPr>
      <w:spacing w:after="0" w:line="240" w:lineRule="auto"/>
    </w:pPr>
    <w:rPr>
      <w:rFonts w:ascii="Calibri" w:eastAsia="Times New Roman" w:hAnsi="Calibri" w:cs="Arial"/>
    </w:rPr>
  </w:style>
  <w:style w:type="paragraph" w:styleId="a6">
    <w:name w:val="Body Text"/>
    <w:basedOn w:val="a"/>
    <w:link w:val="a7"/>
    <w:uiPriority w:val="1"/>
    <w:semiHidden/>
    <w:unhideWhenUsed/>
    <w:qFormat/>
    <w:rsid w:val="000312EE"/>
    <w:pPr>
      <w:widowControl w:val="0"/>
      <w:autoSpaceDE w:val="0"/>
      <w:autoSpaceDN w:val="0"/>
      <w:spacing w:after="0" w:line="240" w:lineRule="auto"/>
      <w:ind w:left="1242"/>
    </w:pPr>
    <w:rPr>
      <w:rFonts w:ascii="Times New Roman" w:eastAsia="Times New Roman" w:hAnsi="Times New Roman" w:cs="Times New Roman"/>
      <w:sz w:val="24"/>
      <w:szCs w:val="24"/>
      <w:lang w:val="kk-KZ"/>
    </w:rPr>
  </w:style>
  <w:style w:type="character" w:customStyle="1" w:styleId="a7">
    <w:name w:val="Основной текст Знак"/>
    <w:basedOn w:val="a0"/>
    <w:link w:val="a6"/>
    <w:uiPriority w:val="1"/>
    <w:semiHidden/>
    <w:rsid w:val="000312EE"/>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0312EE"/>
    <w:pPr>
      <w:widowControl w:val="0"/>
      <w:autoSpaceDE w:val="0"/>
      <w:autoSpaceDN w:val="0"/>
      <w:spacing w:after="0" w:line="274" w:lineRule="exact"/>
      <w:ind w:left="1242"/>
      <w:outlineLvl w:val="1"/>
    </w:pPr>
    <w:rPr>
      <w:rFonts w:ascii="Times New Roman" w:eastAsia="Times New Roman" w:hAnsi="Times New Roman" w:cs="Times New Roman"/>
      <w:b/>
      <w:bCs/>
      <w:sz w:val="24"/>
      <w:szCs w:val="24"/>
      <w:lang w:val="kk-KZ"/>
    </w:rPr>
  </w:style>
  <w:style w:type="paragraph" w:styleId="a8">
    <w:name w:val="Normal (Web)"/>
    <w:basedOn w:val="a"/>
    <w:uiPriority w:val="99"/>
    <w:semiHidden/>
    <w:unhideWhenUsed/>
    <w:rsid w:val="00031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312EE"/>
    <w:pPr>
      <w:widowControl w:val="0"/>
      <w:spacing w:after="0" w:line="240" w:lineRule="auto"/>
    </w:pPr>
    <w:rPr>
      <w:rFonts w:ascii="Calibri" w:eastAsia="Calibri" w:hAnsi="Calibri" w:cs="Arial"/>
      <w:lang w:val="en-US"/>
    </w:rPr>
  </w:style>
  <w:style w:type="character" w:customStyle="1" w:styleId="apple-converted-space">
    <w:name w:val="apple-converted-space"/>
    <w:basedOn w:val="a0"/>
    <w:rsid w:val="000312EE"/>
  </w:style>
  <w:style w:type="paragraph" w:customStyle="1" w:styleId="western">
    <w:name w:val="western"/>
    <w:basedOn w:val="a"/>
    <w:rsid w:val="000312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312E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312EE"/>
    <w:rPr>
      <w:rFonts w:ascii="Tahoma" w:hAnsi="Tahoma" w:cs="Tahoma"/>
      <w:sz w:val="16"/>
      <w:szCs w:val="16"/>
    </w:rPr>
  </w:style>
  <w:style w:type="paragraph" w:customStyle="1" w:styleId="Default">
    <w:name w:val="Default"/>
    <w:uiPriority w:val="99"/>
    <w:rsid w:val="000312E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9811">
      <w:bodyDiv w:val="1"/>
      <w:marLeft w:val="0"/>
      <w:marRight w:val="0"/>
      <w:marTop w:val="0"/>
      <w:marBottom w:val="0"/>
      <w:divBdr>
        <w:top w:val="none" w:sz="0" w:space="0" w:color="auto"/>
        <w:left w:val="none" w:sz="0" w:space="0" w:color="auto"/>
        <w:bottom w:val="none" w:sz="0" w:space="0" w:color="auto"/>
        <w:right w:val="none" w:sz="0" w:space="0" w:color="auto"/>
      </w:divBdr>
    </w:div>
    <w:div w:id="204490482">
      <w:bodyDiv w:val="1"/>
      <w:marLeft w:val="0"/>
      <w:marRight w:val="0"/>
      <w:marTop w:val="0"/>
      <w:marBottom w:val="0"/>
      <w:divBdr>
        <w:top w:val="none" w:sz="0" w:space="0" w:color="auto"/>
        <w:left w:val="none" w:sz="0" w:space="0" w:color="auto"/>
        <w:bottom w:val="none" w:sz="0" w:space="0" w:color="auto"/>
        <w:right w:val="none" w:sz="0" w:space="0" w:color="auto"/>
      </w:divBdr>
    </w:div>
    <w:div w:id="377710274">
      <w:bodyDiv w:val="1"/>
      <w:marLeft w:val="0"/>
      <w:marRight w:val="0"/>
      <w:marTop w:val="0"/>
      <w:marBottom w:val="0"/>
      <w:divBdr>
        <w:top w:val="none" w:sz="0" w:space="0" w:color="auto"/>
        <w:left w:val="none" w:sz="0" w:space="0" w:color="auto"/>
        <w:bottom w:val="none" w:sz="0" w:space="0" w:color="auto"/>
        <w:right w:val="none" w:sz="0" w:space="0" w:color="auto"/>
      </w:divBdr>
    </w:div>
    <w:div w:id="439111136">
      <w:bodyDiv w:val="1"/>
      <w:marLeft w:val="0"/>
      <w:marRight w:val="0"/>
      <w:marTop w:val="0"/>
      <w:marBottom w:val="0"/>
      <w:divBdr>
        <w:top w:val="none" w:sz="0" w:space="0" w:color="auto"/>
        <w:left w:val="none" w:sz="0" w:space="0" w:color="auto"/>
        <w:bottom w:val="none" w:sz="0" w:space="0" w:color="auto"/>
        <w:right w:val="none" w:sz="0" w:space="0" w:color="auto"/>
      </w:divBdr>
    </w:div>
    <w:div w:id="747575124">
      <w:bodyDiv w:val="1"/>
      <w:marLeft w:val="0"/>
      <w:marRight w:val="0"/>
      <w:marTop w:val="0"/>
      <w:marBottom w:val="0"/>
      <w:divBdr>
        <w:top w:val="none" w:sz="0" w:space="0" w:color="auto"/>
        <w:left w:val="none" w:sz="0" w:space="0" w:color="auto"/>
        <w:bottom w:val="none" w:sz="0" w:space="0" w:color="auto"/>
        <w:right w:val="none" w:sz="0" w:space="0" w:color="auto"/>
      </w:divBdr>
    </w:div>
    <w:div w:id="2128962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3307</Words>
  <Characters>18853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dc:creator>
  <cp:keywords/>
  <dc:description/>
  <cp:lastModifiedBy>админ</cp:lastModifiedBy>
  <cp:revision>8</cp:revision>
  <dcterms:created xsi:type="dcterms:W3CDTF">2023-04-13T00:52:00Z</dcterms:created>
  <dcterms:modified xsi:type="dcterms:W3CDTF">2023-06-15T05:45:00Z</dcterms:modified>
</cp:coreProperties>
</file>